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98" w:rsidRPr="00090398" w:rsidRDefault="002E09A8" w:rsidP="000903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Стартует этап подготовки</w:t>
      </w:r>
      <w:r w:rsidR="000903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 федерально-окружному соревнованию</w:t>
      </w:r>
      <w:r w:rsidR="00090398" w:rsidRPr="0009039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молодых исследователей и разработчиков программы «Шаг в будущее»</w:t>
      </w:r>
    </w:p>
    <w:p w:rsidR="00090398" w:rsidRPr="00090398" w:rsidRDefault="00090398" w:rsidP="000903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BD0D73" w:rsidRDefault="002E09A8" w:rsidP="00DE35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В этом году</w:t>
      </w:r>
      <w:r w:rsidRPr="002E09A8">
        <w:t xml:space="preserve"> </w:t>
      </w:r>
      <w:r w:rsidRP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>Детский технопарк Алтайского края «Кванториум.22»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, р</w:t>
      </w:r>
      <w:r w:rsidRP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>егиональный оператор научно-социал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ьной программы «Шаг в будущее», </w:t>
      </w:r>
      <w:r w:rsidRPr="00BD0D73">
        <w:rPr>
          <w:rFonts w:ascii="Times New Roman" w:eastAsia="Times New Roman" w:hAnsi="Times New Roman" w:cs="Times New Roman"/>
          <w:color w:val="FF0000"/>
          <w:sz w:val="24"/>
          <w:szCs w:val="24"/>
        </w:rPr>
        <w:t>с 11 по 13 ноября</w:t>
      </w:r>
      <w:r w:rsidRP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проводит </w:t>
      </w:r>
      <w:r w:rsidRPr="00BD0D73">
        <w:rPr>
          <w:rFonts w:ascii="Times New Roman" w:eastAsia="Times New Roman" w:hAnsi="Times New Roman" w:cs="Times New Roman"/>
          <w:color w:val="FF0000"/>
          <w:sz w:val="24"/>
          <w:szCs w:val="24"/>
        </w:rPr>
        <w:t>федерально-окружное соревнование молодых исследователей Сибирского и Дальневосточного федеральн</w:t>
      </w:r>
      <w:r w:rsidR="00D03E32" w:rsidRPr="00BD0D73">
        <w:rPr>
          <w:rFonts w:ascii="Times New Roman" w:eastAsia="Times New Roman" w:hAnsi="Times New Roman" w:cs="Times New Roman"/>
          <w:color w:val="FF0000"/>
          <w:sz w:val="24"/>
          <w:szCs w:val="24"/>
        </w:rPr>
        <w:t>ых округов Российской Федерации</w:t>
      </w:r>
      <w:r w:rsid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>. Э</w:t>
      </w:r>
      <w:r w:rsidR="00D03E32" w:rsidRP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>то ежегодный отборочный этап всероссийской программы, который проводитс</w:t>
      </w:r>
      <w:r w:rsidR="00DE3592">
        <w:rPr>
          <w:rFonts w:ascii="Times New Roman" w:eastAsia="Times New Roman" w:hAnsi="Times New Roman" w:cs="Times New Roman"/>
          <w:color w:val="242424"/>
          <w:sz w:val="24"/>
          <w:szCs w:val="24"/>
        </w:rPr>
        <w:t>я</w:t>
      </w:r>
      <w:r w:rsidR="00BD0D73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в разных федеральных округах.</w:t>
      </w:r>
    </w:p>
    <w:p w:rsidR="002E09A8" w:rsidRDefault="00BD0D73" w:rsidP="00DE35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Основная цель соревнования</w:t>
      </w:r>
      <w:r w:rsidR="00D03E32" w:rsidRP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– выявление наиболее перспективных </w:t>
      </w:r>
      <w:r w:rsid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молодых ученых и разработчиков </w:t>
      </w:r>
      <w:r w:rsidR="00D03E32" w:rsidRP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для участия в финальном </w:t>
      </w:r>
      <w:r w:rsid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мероприятии </w:t>
      </w:r>
      <w:r w:rsidR="0027261A" w:rsidRP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>–</w:t>
      </w:r>
      <w:r w:rsid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27261A" w:rsidRP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>Всероссийском форуме научной молодежи «Шаг в будущее»</w:t>
      </w:r>
      <w:r w:rsidR="0027261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>в г. Москва</w:t>
      </w:r>
      <w:r w:rsidR="00D03E32" w:rsidRP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D03E32" w:rsidRDefault="0004782C" w:rsidP="00AB35F8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Традиционно </w:t>
      </w:r>
      <w:r w:rsid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>в городе Барнауле, столице Алтайского края, соберутся представители молодого поколения, активно интересующиеся наукой и исследовательской деятельностью, а также их творческие</w:t>
      </w:r>
      <w:r w:rsidR="002E09A8" w:rsidRP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наставник</w:t>
      </w:r>
      <w:r w:rsidR="002E09A8">
        <w:rPr>
          <w:rFonts w:ascii="Times New Roman" w:eastAsia="Times New Roman" w:hAnsi="Times New Roman" w:cs="Times New Roman"/>
          <w:color w:val="242424"/>
          <w:sz w:val="24"/>
          <w:szCs w:val="24"/>
        </w:rPr>
        <w:t>и.</w:t>
      </w:r>
      <w:r w:rsidR="00D03E32" w:rsidRPr="00D03E32">
        <w:t xml:space="preserve"> </w:t>
      </w:r>
    </w:p>
    <w:p w:rsidR="00AB35F8" w:rsidRDefault="00D03E32" w:rsidP="00AB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D03E32">
        <w:rPr>
          <w:rFonts w:ascii="Times New Roman" w:eastAsia="Times New Roman" w:hAnsi="Times New Roman" w:cs="Times New Roman"/>
          <w:color w:val="242424"/>
          <w:sz w:val="24"/>
          <w:szCs w:val="24"/>
        </w:rPr>
        <w:t>Мероприятие состоится при поддержке Министерства образования и науки Алтайского края на площадке Алтайского государственного технического университета имени И.И. Ползунова.</w:t>
      </w:r>
    </w:p>
    <w:p w:rsidR="00AB35F8" w:rsidRDefault="00AB35F8" w:rsidP="00AB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К участию приглашаются </w:t>
      </w:r>
      <w:r w:rsidRPr="00EC3A66">
        <w:rPr>
          <w:rFonts w:ascii="Times New Roman" w:eastAsia="Times New Roman" w:hAnsi="Times New Roman" w:cs="Times New Roman"/>
          <w:color w:val="242424"/>
          <w:sz w:val="24"/>
          <w:szCs w:val="24"/>
        </w:rPr>
        <w:t>ш</w:t>
      </w:r>
      <w:r w:rsidR="00183BC9" w:rsidRPr="00EC3A66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кольники </w:t>
      </w:r>
      <w:r w:rsidR="00EC3A66" w:rsidRPr="00EC3A66">
        <w:rPr>
          <w:rFonts w:ascii="Times New Roman" w:eastAsia="Times New Roman" w:hAnsi="Times New Roman" w:cs="Times New Roman"/>
          <w:color w:val="242424"/>
          <w:sz w:val="24"/>
          <w:szCs w:val="24"/>
        </w:rPr>
        <w:t>7</w:t>
      </w:r>
      <w:r w:rsidR="00183BC9" w:rsidRPr="00EC3A66">
        <w:rPr>
          <w:rFonts w:ascii="Times New Roman" w:eastAsia="Times New Roman" w:hAnsi="Times New Roman" w:cs="Times New Roman"/>
          <w:color w:val="242424"/>
          <w:sz w:val="24"/>
          <w:szCs w:val="24"/>
        </w:rPr>
        <w:t>-11</w:t>
      </w:r>
      <w:r w:rsidR="00183BC9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клас</w:t>
      </w:r>
      <w:r w:rsidR="0078755B">
        <w:rPr>
          <w:rFonts w:ascii="Times New Roman" w:eastAsia="Times New Roman" w:hAnsi="Times New Roman" w:cs="Times New Roman"/>
          <w:color w:val="242424"/>
          <w:sz w:val="24"/>
          <w:szCs w:val="24"/>
        </w:rPr>
        <w:t>сов и студенты 1-2 курсов СПО</w:t>
      </w:r>
      <w:r w:rsidR="00183BC9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и вузов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 Им предстоит</w:t>
      </w:r>
      <w:r w:rsidR="00183BC9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представить</w:t>
      </w:r>
      <w:r w:rsidR="00183BC9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Pr="00AB35F8">
        <w:rPr>
          <w:rFonts w:ascii="Times New Roman" w:eastAsia="Times New Roman" w:hAnsi="Times New Roman" w:cs="Times New Roman"/>
          <w:color w:val="242424"/>
          <w:sz w:val="24"/>
          <w:szCs w:val="24"/>
        </w:rPr>
        <w:t>свои исследования и проекты в очном формате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AB35F8" w:rsidRPr="00AB35F8" w:rsidRDefault="00AB35F8" w:rsidP="00AB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B35F8">
        <w:rPr>
          <w:rFonts w:ascii="Times New Roman" w:eastAsia="Times New Roman" w:hAnsi="Times New Roman" w:cs="Times New Roman"/>
          <w:color w:val="242424"/>
          <w:sz w:val="24"/>
          <w:szCs w:val="24"/>
        </w:rPr>
        <w:t>Формы проведения Федерально-окружного соревнования:</w:t>
      </w:r>
    </w:p>
    <w:p w:rsidR="00AB35F8" w:rsidRPr="00AB35F8" w:rsidRDefault="00AB35F8" w:rsidP="00AB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B35F8">
        <w:rPr>
          <w:rFonts w:ascii="Times New Roman" w:eastAsia="Times New Roman" w:hAnsi="Times New Roman" w:cs="Times New Roman"/>
          <w:color w:val="242424"/>
          <w:sz w:val="24"/>
          <w:szCs w:val="24"/>
        </w:rPr>
        <w:t>– конференция (направления: культурология, психология, право и политология, литературоведение, экономика, русский язык, история, историческое краеведение и этнография);</w:t>
      </w:r>
    </w:p>
    <w:p w:rsidR="00AB35F8" w:rsidRDefault="00AB35F8" w:rsidP="000478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AB35F8">
        <w:rPr>
          <w:rFonts w:ascii="Times New Roman" w:eastAsia="Times New Roman" w:hAnsi="Times New Roman" w:cs="Times New Roman"/>
          <w:color w:val="242424"/>
          <w:sz w:val="24"/>
          <w:szCs w:val="24"/>
        </w:rPr>
        <w:t>– научно-технологическая выставка (направления: техника, транспортные машины, системы и оборудование, машиностроительные технологии, альтернативные источники энергии, электронные системы в технике и медицине, физика, астрономия, химия и химические технологии, общая биология, экология, медицина, математика, информатика, робототехника, математика и компьютерные науки).</w:t>
      </w:r>
    </w:p>
    <w:p w:rsidR="00AB35F8" w:rsidRDefault="0004782C" w:rsidP="00AB35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составе жюри </w:t>
      </w:r>
      <w:r w:rsidRPr="0004782C">
        <w:rPr>
          <w:rFonts w:ascii="Times New Roman" w:eastAsia="Times New Roman" w:hAnsi="Times New Roman" w:cs="Times New Roman"/>
          <w:color w:val="24242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183BC9">
        <w:rPr>
          <w:rFonts w:ascii="Times New Roman" w:eastAsia="Times New Roman" w:hAnsi="Times New Roman" w:cs="Times New Roman"/>
          <w:color w:val="242424"/>
          <w:sz w:val="24"/>
          <w:szCs w:val="24"/>
        </w:rPr>
        <w:t>высококвалифицированные эксперты</w:t>
      </w:r>
      <w:r w:rsidR="00090398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183BC9">
        <w:rPr>
          <w:rFonts w:ascii="Times New Roman" w:eastAsia="Times New Roman" w:hAnsi="Times New Roman" w:cs="Times New Roman"/>
          <w:color w:val="242424"/>
          <w:sz w:val="24"/>
          <w:szCs w:val="24"/>
        </w:rPr>
        <w:t>из числа профессорско-п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реподавательского состава вузов Барнаула и Москвы</w:t>
      </w:r>
      <w:r w:rsidR="00183BC9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</w:t>
      </w:r>
    </w:p>
    <w:p w:rsidR="0004782C" w:rsidRDefault="0004782C" w:rsidP="000478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программу входит ряд интересных, познавательных мероприятий: семинары, </w:t>
      </w:r>
      <w:r w:rsidR="00DB1E14">
        <w:rPr>
          <w:rFonts w:ascii="Times New Roman" w:eastAsia="Times New Roman" w:hAnsi="Times New Roman" w:cs="Times New Roman"/>
          <w:color w:val="242424"/>
          <w:sz w:val="24"/>
          <w:szCs w:val="24"/>
        </w:rPr>
        <w:t>лекции, мастер-классы, практикумы по различным направлениям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</w:t>
      </w:r>
      <w:r w:rsidRPr="0004782C">
        <w:rPr>
          <w:rFonts w:ascii="Times New Roman" w:eastAsia="Times New Roman" w:hAnsi="Times New Roman" w:cs="Times New Roman"/>
          <w:color w:val="242424"/>
          <w:sz w:val="24"/>
          <w:szCs w:val="24"/>
        </w:rPr>
        <w:t>консультации экспертов п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о дальнейшему развитию проектов.</w:t>
      </w:r>
    </w:p>
    <w:p w:rsidR="00DE3592" w:rsidRPr="0078755B" w:rsidRDefault="005C1634" w:rsidP="007875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634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получат свидетельства, </w:t>
      </w:r>
      <w:r w:rsidR="0078755B" w:rsidRPr="0078755B">
        <w:rPr>
          <w:rFonts w:ascii="Times New Roman" w:eastAsia="Times New Roman" w:hAnsi="Times New Roman" w:cs="Times New Roman"/>
          <w:sz w:val="24"/>
          <w:szCs w:val="24"/>
        </w:rPr>
        <w:t>дипломы I, II, III степени, грамоты</w:t>
      </w:r>
      <w:r w:rsidR="007875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5C1634">
        <w:rPr>
          <w:rFonts w:ascii="Times New Roman" w:eastAsia="Times New Roman" w:hAnsi="Times New Roman" w:cs="Times New Roman"/>
          <w:sz w:val="24"/>
          <w:szCs w:val="24"/>
        </w:rPr>
        <w:t>за лучшие работы будут вручены сертифика</w:t>
      </w:r>
      <w:r w:rsidR="0078755B">
        <w:rPr>
          <w:rFonts w:ascii="Times New Roman" w:eastAsia="Times New Roman" w:hAnsi="Times New Roman" w:cs="Times New Roman"/>
          <w:sz w:val="24"/>
          <w:szCs w:val="24"/>
        </w:rPr>
        <w:t xml:space="preserve">ты, дающие право на участие во </w:t>
      </w:r>
      <w:r w:rsidR="0078755B" w:rsidRPr="0078755B">
        <w:rPr>
          <w:rFonts w:ascii="Times New Roman" w:eastAsia="Times New Roman" w:hAnsi="Times New Roman" w:cs="Times New Roman"/>
          <w:sz w:val="24"/>
          <w:szCs w:val="24"/>
        </w:rPr>
        <w:t>Всероссийском форуме «Шаг в будущее»</w:t>
      </w:r>
      <w:r w:rsidR="0078755B">
        <w:rPr>
          <w:rFonts w:ascii="Times New Roman" w:eastAsia="Times New Roman" w:hAnsi="Times New Roman" w:cs="Times New Roman"/>
          <w:sz w:val="24"/>
          <w:szCs w:val="24"/>
        </w:rPr>
        <w:t>, к</w:t>
      </w:r>
      <w:r w:rsidR="002B4001">
        <w:rPr>
          <w:rFonts w:ascii="Times New Roman" w:eastAsia="Times New Roman" w:hAnsi="Times New Roman" w:cs="Times New Roman"/>
          <w:sz w:val="24"/>
          <w:szCs w:val="24"/>
        </w:rPr>
        <w:t xml:space="preserve">оторый пройдет весной 2027 года </w:t>
      </w:r>
      <w:bookmarkStart w:id="0" w:name="_GoBack"/>
      <w:bookmarkEnd w:id="0"/>
      <w:r w:rsidR="0078755B" w:rsidRPr="0078755B">
        <w:rPr>
          <w:rFonts w:ascii="Times New Roman" w:eastAsia="Times New Roman" w:hAnsi="Times New Roman" w:cs="Times New Roman"/>
          <w:sz w:val="24"/>
          <w:szCs w:val="24"/>
        </w:rPr>
        <w:t>в г. Москва.</w:t>
      </w:r>
    </w:p>
    <w:p w:rsidR="0078755B" w:rsidRDefault="0078755B" w:rsidP="003735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:rsidR="00DE3592" w:rsidRPr="00373511" w:rsidRDefault="0004782C" w:rsidP="003735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По всем вопросам обращаться в </w:t>
      </w:r>
      <w:r w:rsidR="00090398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>оргкомитет:</w:t>
      </w:r>
      <w:r w:rsidR="0037351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090398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>Алтайский край</w:t>
      </w:r>
      <w:r w:rsidR="000D485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, г. Барнаул, ул. Кутузова, 22; </w:t>
      </w:r>
      <w:r w:rsidR="00090398" w:rsidRPr="00090398">
        <w:rPr>
          <w:rFonts w:ascii="Times New Roman" w:eastAsia="Times New Roman" w:hAnsi="Times New Roman" w:cs="Times New Roman"/>
          <w:color w:val="242424"/>
          <w:sz w:val="24"/>
          <w:szCs w:val="24"/>
        </w:rPr>
        <w:t>КГБУ ДО «Детский технопарк Алтайского края «Кванториум.22», инновационно-методический отдел, р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 тел.</w:t>
      </w:r>
      <w:r w:rsidR="000D485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(8 385 2) 31-81-23;</w:t>
      </w:r>
      <w:r w:rsidR="00373511">
        <w:rPr>
          <w:rFonts w:ascii="Times New Roman" w:eastAsia="Times New Roman" w:hAnsi="Times New Roman" w:cs="Times New Roman"/>
          <w:color w:val="282866"/>
          <w:sz w:val="24"/>
          <w:szCs w:val="24"/>
        </w:rPr>
        <w:t xml:space="preserve"> </w:t>
      </w:r>
      <w:r w:rsidR="00373511" w:rsidRPr="00373511">
        <w:rPr>
          <w:rFonts w:ascii="Times New Roman" w:eastAsia="Times New Roman" w:hAnsi="Times New Roman" w:cs="Times New Roman"/>
          <w:sz w:val="24"/>
          <w:szCs w:val="24"/>
        </w:rPr>
        <w:t>эл. почта:</w:t>
      </w:r>
      <w:r w:rsidR="00373511">
        <w:rPr>
          <w:rFonts w:ascii="Times New Roman" w:eastAsia="Times New Roman" w:hAnsi="Times New Roman" w:cs="Times New Roman"/>
          <w:color w:val="282866"/>
          <w:sz w:val="24"/>
          <w:szCs w:val="24"/>
        </w:rPr>
        <w:t xml:space="preserve"> </w:t>
      </w:r>
      <w:hyperlink r:id="rId6" w:history="1">
        <w:r w:rsidR="00373511" w:rsidRPr="00EE34F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informakzitr@mail.ru</w:t>
        </w:r>
      </w:hyperlink>
      <w:r w:rsidR="00373511">
        <w:rPr>
          <w:rFonts w:ascii="Times New Roman" w:eastAsia="Times New Roman" w:hAnsi="Times New Roman" w:cs="Times New Roman"/>
          <w:color w:val="282866"/>
          <w:sz w:val="24"/>
          <w:szCs w:val="24"/>
        </w:rPr>
        <w:t>, с</w:t>
      </w:r>
      <w:r w:rsidR="00373511" w:rsidRPr="00373511">
        <w:rPr>
          <w:rFonts w:ascii="Times New Roman" w:eastAsia="Times New Roman" w:hAnsi="Times New Roman" w:cs="Times New Roman"/>
          <w:color w:val="282866"/>
          <w:sz w:val="24"/>
          <w:szCs w:val="24"/>
        </w:rPr>
        <w:t>айт: http ://kvantorium22.ru</w:t>
      </w:r>
    </w:p>
    <w:p w:rsidR="00373511" w:rsidRDefault="00373511" w:rsidP="00DE35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</w:pPr>
    </w:p>
    <w:p w:rsidR="001C74D8" w:rsidRDefault="00090398" w:rsidP="00DE35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</w:pP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Справочно</w:t>
      </w:r>
      <w:r w:rsidR="00DB1E14" w:rsidRPr="00DB1E14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.</w:t>
      </w:r>
    </w:p>
    <w:p w:rsidR="00090398" w:rsidRDefault="00090398" w:rsidP="000478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</w:pP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Соревнование состоится по адресу: Алтайский кр</w:t>
      </w:r>
      <w:r w:rsidR="000D4857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ай, г. Барнаул, пр. Ленина, 46; 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ФГБОУ ВО «АлтГТУ им. </w:t>
      </w:r>
      <w:r w:rsidR="000D4857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И.И. Ползунова», главный корпус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. Проезд </w:t>
      </w:r>
      <w:r w:rsidR="00DE3592" w:rsidRPr="00DE3592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с ж/д и автовокзала 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автобусом №</w:t>
      </w:r>
      <w:r w:rsidR="00DE3592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55 (с остановки 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«Б</w:t>
      </w:r>
      <w:r w:rsidR="00DE3592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ульвар защитников Сталинграда» 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до остановки «Площадь Советов»</w:t>
      </w:r>
      <w:r w:rsidR="00DE3592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)</w:t>
      </w:r>
      <w:r w:rsidRPr="00090398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.</w:t>
      </w:r>
    </w:p>
    <w:p w:rsidR="00D03E32" w:rsidRPr="00373511" w:rsidRDefault="00D03E32" w:rsidP="003735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Все конкурсанты</w:t>
      </w:r>
      <w:r w:rsidR="0004782C" w:rsidRPr="0004782C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 регистрируются онлайн</w:t>
      </w:r>
      <w:r w:rsidR="000D4857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 </w:t>
      </w:r>
      <w:r w:rsidR="00373511" w:rsidRPr="00373511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в срок </w:t>
      </w:r>
      <w:r w:rsidR="0078755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до 20</w:t>
      </w:r>
      <w:r w:rsidR="00373511" w:rsidRPr="0037351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октября 2026 года</w:t>
      </w:r>
      <w:r w:rsidR="00373511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, </w:t>
      </w:r>
      <w:r w:rsidR="0004782C" w:rsidRPr="0004782C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 xml:space="preserve">пройдя </w:t>
      </w:r>
      <w:r w:rsidR="0004782C" w:rsidRPr="00D03E32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по сслылке:</w:t>
      </w:r>
      <w:r w:rsidR="00A51856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(КОНФЕРЕНЦИЯ</w:t>
      </w:r>
      <w:r w:rsidRPr="0037351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373511" w:rsidRPr="0037351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r w:rsidR="00A51856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……………</w:t>
      </w:r>
      <w:r w:rsidR="00373511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…………</w:t>
      </w:r>
      <w:r w:rsidRPr="00D03E32">
        <w:rPr>
          <w:rFonts w:ascii="Times New Roman" w:eastAsia="Times New Roman" w:hAnsi="Times New Roman" w:cs="Times New Roman"/>
          <w:i/>
          <w:color w:val="242424"/>
          <w:sz w:val="24"/>
          <w:szCs w:val="24"/>
        </w:rPr>
        <w:t>(ВЫСТАВКА)</w:t>
      </w:r>
    </w:p>
    <w:p w:rsidR="00286E61" w:rsidRDefault="000D4857" w:rsidP="00BD0D73">
      <w:pPr>
        <w:spacing w:after="0" w:line="240" w:lineRule="auto"/>
        <w:ind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0D4857">
        <w:rPr>
          <w:rFonts w:ascii="Times New Roman" w:hAnsi="Times New Roman" w:cs="Times New Roman"/>
          <w:i/>
          <w:color w:val="FF0000"/>
          <w:sz w:val="24"/>
          <w:szCs w:val="24"/>
        </w:rPr>
        <w:t>Участникам выставки</w:t>
      </w:r>
      <w:r w:rsidRPr="000D4857">
        <w:rPr>
          <w:rFonts w:ascii="Times New Roman" w:hAnsi="Times New Roman" w:cs="Times New Roman"/>
          <w:i/>
          <w:sz w:val="24"/>
          <w:szCs w:val="24"/>
        </w:rPr>
        <w:t xml:space="preserve">: оформление рабочих зон </w:t>
      </w:r>
      <w:r w:rsidR="0064285F">
        <w:rPr>
          <w:rFonts w:ascii="Times New Roman" w:hAnsi="Times New Roman" w:cs="Times New Roman"/>
          <w:i/>
          <w:sz w:val="24"/>
          <w:szCs w:val="24"/>
        </w:rPr>
        <w:t>(</w:t>
      </w:r>
      <w:r w:rsidR="0064285F" w:rsidRPr="0064285F">
        <w:rPr>
          <w:rFonts w:ascii="Times New Roman" w:hAnsi="Times New Roman" w:cs="Times New Roman"/>
          <w:i/>
          <w:sz w:val="24"/>
          <w:szCs w:val="24"/>
        </w:rPr>
        <w:t>макет постера</w:t>
      </w:r>
      <w:r w:rsidR="0064285F">
        <w:rPr>
          <w:rFonts w:ascii="Times New Roman" w:hAnsi="Times New Roman" w:cs="Times New Roman"/>
          <w:i/>
          <w:sz w:val="24"/>
          <w:szCs w:val="24"/>
        </w:rPr>
        <w:t>, оборудование и др.)</w:t>
      </w:r>
      <w:r w:rsidR="0064285F" w:rsidRPr="00642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4857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0D485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10 ноября с </w:t>
      </w:r>
      <w:r w:rsidR="00FE5BE9" w:rsidRPr="00752FFA">
        <w:rPr>
          <w:rFonts w:ascii="Times New Roman" w:hAnsi="Times New Roman" w:cs="Times New Roman"/>
          <w:i/>
          <w:color w:val="FF0000"/>
          <w:sz w:val="24"/>
          <w:szCs w:val="24"/>
        </w:rPr>
        <w:t>10.00 до 17.</w:t>
      </w:r>
      <w:r w:rsidRPr="00752FFA">
        <w:rPr>
          <w:rFonts w:ascii="Times New Roman" w:hAnsi="Times New Roman" w:cs="Times New Roman"/>
          <w:i/>
          <w:color w:val="FF0000"/>
          <w:sz w:val="24"/>
          <w:szCs w:val="24"/>
        </w:rPr>
        <w:t>00</w:t>
      </w:r>
      <w:r w:rsidR="0064285F" w:rsidRPr="00752FFA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sectPr w:rsidR="0028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8A" w:rsidRDefault="0033238A" w:rsidP="00DE3592">
      <w:pPr>
        <w:spacing w:after="0" w:line="240" w:lineRule="auto"/>
      </w:pPr>
      <w:r>
        <w:separator/>
      </w:r>
    </w:p>
  </w:endnote>
  <w:endnote w:type="continuationSeparator" w:id="0">
    <w:p w:rsidR="0033238A" w:rsidRDefault="0033238A" w:rsidP="00DE3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8A" w:rsidRDefault="0033238A" w:rsidP="00DE3592">
      <w:pPr>
        <w:spacing w:after="0" w:line="240" w:lineRule="auto"/>
      </w:pPr>
      <w:r>
        <w:separator/>
      </w:r>
    </w:p>
  </w:footnote>
  <w:footnote w:type="continuationSeparator" w:id="0">
    <w:p w:rsidR="0033238A" w:rsidRDefault="0033238A" w:rsidP="00DE3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0398"/>
    <w:rsid w:val="0001126A"/>
    <w:rsid w:val="0004782C"/>
    <w:rsid w:val="00090398"/>
    <w:rsid w:val="000D4857"/>
    <w:rsid w:val="00183BC9"/>
    <w:rsid w:val="001C50D9"/>
    <w:rsid w:val="001C74D8"/>
    <w:rsid w:val="00200E82"/>
    <w:rsid w:val="0027261A"/>
    <w:rsid w:val="00286E61"/>
    <w:rsid w:val="002B4001"/>
    <w:rsid w:val="002E09A8"/>
    <w:rsid w:val="0033238A"/>
    <w:rsid w:val="00373511"/>
    <w:rsid w:val="003C7B5B"/>
    <w:rsid w:val="004673F0"/>
    <w:rsid w:val="005C1634"/>
    <w:rsid w:val="0064285F"/>
    <w:rsid w:val="00752FFA"/>
    <w:rsid w:val="0078755B"/>
    <w:rsid w:val="0096265A"/>
    <w:rsid w:val="009C177E"/>
    <w:rsid w:val="009D4DE9"/>
    <w:rsid w:val="00A51856"/>
    <w:rsid w:val="00AB35F8"/>
    <w:rsid w:val="00BD0D73"/>
    <w:rsid w:val="00CC01C2"/>
    <w:rsid w:val="00D03E32"/>
    <w:rsid w:val="00DB1E14"/>
    <w:rsid w:val="00DE3592"/>
    <w:rsid w:val="00E149F1"/>
    <w:rsid w:val="00EC3A66"/>
    <w:rsid w:val="00F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47826-397C-4818-B953-253C4393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398"/>
    <w:rPr>
      <w:color w:val="0000FF"/>
      <w:u w:val="single"/>
    </w:rPr>
  </w:style>
  <w:style w:type="character" w:customStyle="1" w:styleId="js-feed-post-date">
    <w:name w:val="js-feed-post-date"/>
    <w:basedOn w:val="a0"/>
    <w:rsid w:val="00090398"/>
  </w:style>
  <w:style w:type="character" w:customStyle="1" w:styleId="t-uptitle">
    <w:name w:val="t-uptitle"/>
    <w:basedOn w:val="a0"/>
    <w:rsid w:val="00090398"/>
  </w:style>
  <w:style w:type="paragraph" w:styleId="a4">
    <w:name w:val="header"/>
    <w:basedOn w:val="a"/>
    <w:link w:val="a5"/>
    <w:uiPriority w:val="99"/>
    <w:unhideWhenUsed/>
    <w:rsid w:val="00DE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592"/>
  </w:style>
  <w:style w:type="paragraph" w:styleId="a6">
    <w:name w:val="footer"/>
    <w:basedOn w:val="a"/>
    <w:link w:val="a7"/>
    <w:uiPriority w:val="99"/>
    <w:unhideWhenUsed/>
    <w:rsid w:val="00DE3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19228">
          <w:marLeft w:val="0"/>
          <w:marRight w:val="0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286979">
          <w:marLeft w:val="0"/>
          <w:marRight w:val="0"/>
          <w:marTop w:val="7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akzitr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2025-09-05T09:03:00Z</dcterms:created>
  <dcterms:modified xsi:type="dcterms:W3CDTF">2026-09-08T08:52:00Z</dcterms:modified>
</cp:coreProperties>
</file>