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097" w:rsidRDefault="00703FB3" w:rsidP="00703FB3">
      <w:pPr>
        <w:pStyle w:val="a4"/>
        <w:spacing w:before="0" w:beforeAutospacing="0" w:after="0" w:afterAutospacing="0" w:line="360" w:lineRule="auto"/>
        <w:jc w:val="center"/>
        <w:rPr>
          <w:b/>
        </w:rPr>
      </w:pPr>
      <w:r w:rsidRPr="00703FB3">
        <w:rPr>
          <w:b/>
        </w:rPr>
        <w:t>РЕГЛАМЕНТ</w:t>
      </w:r>
    </w:p>
    <w:p w:rsidR="00703FB3" w:rsidRDefault="00703FB3" w:rsidP="00703FB3">
      <w:pPr>
        <w:pStyle w:val="a4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подготовки и направления статей для публикации.</w:t>
      </w:r>
    </w:p>
    <w:p w:rsidR="00703FB3" w:rsidRDefault="00703FB3" w:rsidP="00703FB3">
      <w:pPr>
        <w:pStyle w:val="a4"/>
        <w:spacing w:before="0" w:beforeAutospacing="0" w:after="0" w:afterAutospacing="0" w:line="360" w:lineRule="auto"/>
        <w:jc w:val="center"/>
        <w:rPr>
          <w:b/>
        </w:rPr>
      </w:pPr>
    </w:p>
    <w:p w:rsidR="00703FB3" w:rsidRDefault="00677079" w:rsidP="00677079">
      <w:pPr>
        <w:pStyle w:val="a4"/>
        <w:spacing w:before="0" w:beforeAutospacing="0" w:after="0" w:afterAutospacing="0" w:line="360" w:lineRule="auto"/>
        <w:jc w:val="both"/>
      </w:pPr>
      <w:r>
        <w:t>В соответствии с правилами публикации научных статей, при направлении статьи в научное издание требуется оформление официального направления от организации, где работает автор (авторы), а также экспертного заключения о возможности опубликования.</w:t>
      </w:r>
    </w:p>
    <w:p w:rsidR="00677079" w:rsidRDefault="00677079" w:rsidP="00677079">
      <w:pPr>
        <w:pStyle w:val="a4"/>
        <w:spacing w:before="0" w:beforeAutospacing="0" w:after="0" w:afterAutospacing="0" w:line="360" w:lineRule="auto"/>
        <w:jc w:val="both"/>
      </w:pPr>
      <w:r>
        <w:t>В связи с эти устанавливается следующий регламент рассмотрения статей:</w:t>
      </w:r>
    </w:p>
    <w:p w:rsidR="00677079" w:rsidRDefault="00677079" w:rsidP="00677079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jc w:val="both"/>
      </w:pPr>
      <w:r>
        <w:t>Статья должна быть тщательно выверена автором (авторами), она не должны быть ранее опубликована или направлена для публикации.</w:t>
      </w:r>
    </w:p>
    <w:p w:rsidR="00677079" w:rsidRDefault="00677079" w:rsidP="00677079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jc w:val="both"/>
      </w:pPr>
      <w:r>
        <w:t>Для оформления сопроводительных документов в научную часть (кабинет 231, Макеевой Лилии Николаевне) должны быть представлены:</w:t>
      </w:r>
    </w:p>
    <w:p w:rsidR="00677079" w:rsidRDefault="00677079" w:rsidP="00677079">
      <w:pPr>
        <w:pStyle w:val="a4"/>
        <w:numPr>
          <w:ilvl w:val="1"/>
          <w:numId w:val="18"/>
        </w:numPr>
        <w:spacing w:before="0" w:beforeAutospacing="0" w:after="0" w:afterAutospacing="0" w:line="360" w:lineRule="auto"/>
        <w:jc w:val="both"/>
      </w:pPr>
      <w:r>
        <w:t>распечатанная статья с подписями авторов – 1 экз.;</w:t>
      </w:r>
    </w:p>
    <w:p w:rsidR="00677079" w:rsidRDefault="00677079" w:rsidP="00677079">
      <w:pPr>
        <w:pStyle w:val="a4"/>
        <w:numPr>
          <w:ilvl w:val="1"/>
          <w:numId w:val="18"/>
        </w:numPr>
        <w:spacing w:before="0" w:beforeAutospacing="0" w:after="0" w:afterAutospacing="0" w:line="360" w:lineRule="auto"/>
        <w:jc w:val="both"/>
      </w:pPr>
      <w:r>
        <w:t>экспертное заключение о возможности опубликования (см. приложение 1) – 1 экз.;</w:t>
      </w:r>
    </w:p>
    <w:p w:rsidR="00677079" w:rsidRDefault="00677079" w:rsidP="00677079">
      <w:pPr>
        <w:pStyle w:val="a4"/>
        <w:numPr>
          <w:ilvl w:val="1"/>
          <w:numId w:val="18"/>
        </w:numPr>
        <w:spacing w:before="0" w:beforeAutospacing="0" w:after="0" w:afterAutospacing="0" w:line="360" w:lineRule="auto"/>
        <w:jc w:val="both"/>
      </w:pPr>
      <w:r>
        <w:t>официальное направление, оформленное на бланке ФГБОУ ВО ЧГМА (см. приложение 2) – 2 экз.</w:t>
      </w:r>
    </w:p>
    <w:p w:rsidR="00677079" w:rsidRDefault="00677079" w:rsidP="00677079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jc w:val="both"/>
      </w:pPr>
      <w:r>
        <w:t>Экспертная комиссия в течение 5 рабочих дней рассматривает представленные документы.</w:t>
      </w:r>
    </w:p>
    <w:p w:rsidR="00677079" w:rsidRPr="00703FB3" w:rsidRDefault="00677079" w:rsidP="00677079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jc w:val="both"/>
      </w:pPr>
      <w:r>
        <w:t xml:space="preserve">Оформленные документы и подписанную статью можно забрать по истечении указанного срока в </w:t>
      </w:r>
      <w:proofErr w:type="spellStart"/>
      <w:r>
        <w:t>каб</w:t>
      </w:r>
      <w:proofErr w:type="spellEnd"/>
      <w:r>
        <w:t>. 231.</w:t>
      </w:r>
    </w:p>
    <w:p w:rsidR="00FE6097" w:rsidRDefault="00FE6097" w:rsidP="00FE6097">
      <w:pPr>
        <w:pStyle w:val="a4"/>
        <w:spacing w:before="0" w:beforeAutospacing="0" w:after="0" w:afterAutospacing="0" w:line="360" w:lineRule="auto"/>
        <w:jc w:val="right"/>
        <w:rPr>
          <w:rFonts w:ascii="Arial" w:hAnsi="Arial" w:cs="Arial"/>
          <w:sz w:val="22"/>
          <w:szCs w:val="22"/>
        </w:rPr>
      </w:pPr>
    </w:p>
    <w:p w:rsidR="00FE6097" w:rsidRPr="00FE6097" w:rsidRDefault="00FE6097" w:rsidP="00FE6097">
      <w:pPr>
        <w:pStyle w:val="a4"/>
        <w:spacing w:before="0" w:beforeAutospacing="0" w:after="0" w:afterAutospacing="0" w:line="360" w:lineRule="auto"/>
        <w:jc w:val="right"/>
        <w:rPr>
          <w:b/>
          <w:sz w:val="22"/>
          <w:szCs w:val="22"/>
        </w:rPr>
      </w:pPr>
      <w:r w:rsidRPr="00FE6097">
        <w:rPr>
          <w:rFonts w:ascii="Arial" w:hAnsi="Arial" w:cs="Arial"/>
          <w:sz w:val="22"/>
          <w:szCs w:val="22"/>
        </w:rPr>
        <w:br w:type="page"/>
      </w:r>
      <w:r w:rsidRPr="00FE6097">
        <w:rPr>
          <w:b/>
          <w:sz w:val="22"/>
          <w:szCs w:val="22"/>
        </w:rPr>
        <w:lastRenderedPageBreak/>
        <w:t>Приложение 1</w:t>
      </w:r>
      <w:r>
        <w:rPr>
          <w:b/>
          <w:sz w:val="22"/>
          <w:szCs w:val="22"/>
        </w:rPr>
        <w:t>.</w:t>
      </w:r>
      <w:r w:rsidRPr="00FE6097">
        <w:rPr>
          <w:b/>
          <w:sz w:val="22"/>
          <w:szCs w:val="22"/>
        </w:rPr>
        <w:t xml:space="preserve"> Образец оформления экспертного заключения</w:t>
      </w:r>
    </w:p>
    <w:p w:rsidR="00FE6097" w:rsidRDefault="00FE6097" w:rsidP="00FE6097">
      <w:pPr>
        <w:pStyle w:val="a4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</w:p>
    <w:p w:rsidR="00FE6097" w:rsidRDefault="00FE6097" w:rsidP="00FE609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ЭКСПЕРТНОЕ ЗАКЛЮЧЕНИЕ </w:t>
      </w:r>
    </w:p>
    <w:p w:rsidR="00FE6097" w:rsidRDefault="00FE6097" w:rsidP="00FE609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№____ от «___» _________ 20___ г.</w:t>
      </w:r>
    </w:p>
    <w:p w:rsidR="00FE6097" w:rsidRDefault="00FE6097" w:rsidP="00FE609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ВОЗМОЖНОСТИ ОПУБЛИКОВАНИЯ</w:t>
      </w:r>
    </w:p>
    <w:p w:rsidR="00FE6097" w:rsidRDefault="00FE6097" w:rsidP="00FE609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097" w:rsidRDefault="00FE6097" w:rsidP="00FE60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Экспертная комиссия</w:t>
      </w:r>
      <w:r w:rsidRPr="00FE60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ФГБОУ ВО Читинская государственная медицинская академия </w:t>
      </w:r>
      <w:r w:rsidR="00ED23CA">
        <w:rPr>
          <w:rFonts w:ascii="Times New Roman" w:eastAsia="Times New Roman" w:hAnsi="Times New Roman"/>
          <w:sz w:val="24"/>
          <w:szCs w:val="24"/>
          <w:lang w:eastAsia="ru-RU"/>
        </w:rPr>
        <w:t>Минздрава России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составе: </w:t>
      </w:r>
    </w:p>
    <w:p w:rsidR="00FE6097" w:rsidRDefault="00FE6097" w:rsidP="00FE6097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Ларёва</w:t>
      </w:r>
      <w:r w:rsidRPr="00FE60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Н.В. – председатель, проректор по </w:t>
      </w:r>
      <w:r w:rsidR="00ED23CA">
        <w:rPr>
          <w:rFonts w:ascii="Times New Roman" w:eastAsia="Times New Roman" w:hAnsi="Times New Roman"/>
          <w:sz w:val="24"/>
          <w:szCs w:val="24"/>
          <w:lang w:eastAsia="ru-RU"/>
        </w:rPr>
        <w:t>научной и международной работе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ФГБОУ ВО ЧГМА</w:t>
      </w:r>
      <w:r w:rsidR="00ED23C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Минздрава России,</w:t>
      </w:r>
      <w:r w:rsidR="00ED23CA" w:rsidRPr="00ED23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23CA">
        <w:rPr>
          <w:rFonts w:ascii="Times New Roman" w:eastAsia="Times New Roman" w:hAnsi="Times New Roman"/>
          <w:sz w:val="24"/>
          <w:szCs w:val="24"/>
          <w:lang w:eastAsia="ru-RU"/>
        </w:rPr>
        <w:t>д.м.н., профессор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E6097" w:rsidRDefault="00FE6097" w:rsidP="00FE6097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Макеева Л.Н. – секретарь, </w:t>
      </w:r>
      <w:r w:rsidR="00ED23CA">
        <w:rPr>
          <w:rFonts w:ascii="Times New Roman" w:eastAsia="Times New Roman" w:hAnsi="Times New Roman"/>
          <w:sz w:val="24"/>
          <w:szCs w:val="24"/>
          <w:lang w:eastAsia="ru-RU"/>
        </w:rPr>
        <w:t>специалист научного отдела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23CA">
        <w:rPr>
          <w:rFonts w:ascii="Times New Roman" w:eastAsia="Times New Roman" w:hAnsi="Times New Roman"/>
          <w:sz w:val="24"/>
          <w:szCs w:val="24"/>
          <w:lang w:eastAsia="ru-RU"/>
        </w:rPr>
        <w:t>ФГБОУ ВО ЧГМА Минздрава России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E6097" w:rsidRDefault="00ED23CA" w:rsidP="00FE6097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Мудров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В.А.</w:t>
      </w:r>
      <w:r w:rsidR="00FE6097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член комиссии,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доцент кафедры акушерства и гинекологии педиатрического факультета и факультета ДПО</w:t>
      </w:r>
      <w:r w:rsidR="00FE60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ФГБОУ ВО ЧГМА Минздрава России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д.м.н., доцент</w:t>
      </w:r>
      <w:bookmarkStart w:id="0" w:name="_GoBack"/>
      <w:bookmarkEnd w:id="0"/>
      <w:r w:rsidR="00FE609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E6097" w:rsidRDefault="00ED23CA" w:rsidP="00FE6097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Кириллова О.А</w:t>
      </w:r>
      <w:r w:rsidR="00FE6097">
        <w:rPr>
          <w:rFonts w:ascii="Times New Roman" w:eastAsia="Times New Roman" w:hAnsi="Times New Roman"/>
          <w:sz w:val="24"/>
          <w:szCs w:val="24"/>
          <w:lang w:eastAsia="ru-RU"/>
        </w:rPr>
        <w:t xml:space="preserve">. – член комиссии,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специалист по методической работе</w:t>
      </w:r>
      <w:r w:rsidR="00FE60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учебного отдела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ФГБОУ ВО ЧГМА Минздрава России</w:t>
      </w:r>
      <w:r w:rsidR="00FE609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E6097" w:rsidRDefault="00FE6097" w:rsidP="00FE6097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097" w:rsidRDefault="00FE6097" w:rsidP="00FE60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рассмотрев статью_____________________________________________________________</w:t>
      </w:r>
    </w:p>
    <w:p w:rsidR="00FE6097" w:rsidRDefault="00FE6097" w:rsidP="00FE60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FE6097" w:rsidRDefault="00FE6097" w:rsidP="00FE6097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(наименование статьи)</w:t>
      </w:r>
    </w:p>
    <w:p w:rsidR="00FE6097" w:rsidRDefault="00FE6097" w:rsidP="00FE6097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FE6097" w:rsidRDefault="00FE6097" w:rsidP="00FE6097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автора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____________________________________________________________________</w:t>
      </w:r>
    </w:p>
    <w:p w:rsidR="00FE6097" w:rsidRDefault="00FE6097" w:rsidP="00FE6097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авторов)</w:t>
      </w:r>
    </w:p>
    <w:p w:rsidR="00FE6097" w:rsidRDefault="00FE6097" w:rsidP="00FE6097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097" w:rsidRDefault="00FE6097" w:rsidP="00FE6097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097" w:rsidRDefault="00FE6097" w:rsidP="00FE6097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публикации в ______________________________________________________________</w:t>
      </w:r>
    </w:p>
    <w:p w:rsidR="00FE6097" w:rsidRDefault="00FE6097" w:rsidP="00FE6097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(название журнала)</w:t>
      </w:r>
    </w:p>
    <w:p w:rsidR="00FE6097" w:rsidRDefault="00FE6097" w:rsidP="00FE6097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097" w:rsidRDefault="00FE6097" w:rsidP="00FE6097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подтверждает, что в материале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не содержится информация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FE6097" w:rsidRDefault="00FE6097" w:rsidP="00FE6097">
      <w:pPr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FE6097" w:rsidRDefault="00FE6097" w:rsidP="00FE6097">
      <w:pPr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 ограниченным доступом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FE6097" w:rsidRDefault="00FE6097" w:rsidP="00FE6097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(содержится ли информация с ограниченным доступом)</w:t>
      </w:r>
    </w:p>
    <w:p w:rsidR="00FE6097" w:rsidRDefault="00FE6097" w:rsidP="00FE6097">
      <w:pPr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097" w:rsidRDefault="00FE6097" w:rsidP="00FE6097">
      <w:pPr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публикацию материала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          не следует                          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FE6097" w:rsidRDefault="00FE6097" w:rsidP="00FE6097">
      <w:pPr>
        <w:autoSpaceDE w:val="0"/>
        <w:autoSpaceDN w:val="0"/>
        <w:spacing w:after="0" w:line="48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(следует ли)</w:t>
      </w:r>
    </w:p>
    <w:p w:rsidR="00FE6097" w:rsidRDefault="00FE6097" w:rsidP="00FE6097">
      <w:pPr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получить разрешение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  <w:t>Министерства здравоохранения РФ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FE6097" w:rsidRDefault="00FE6097" w:rsidP="00FE6097">
      <w:pPr>
        <w:autoSpaceDE w:val="0"/>
        <w:autoSpaceDN w:val="0"/>
        <w:spacing w:after="0" w:line="48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(организации)</w:t>
      </w:r>
    </w:p>
    <w:p w:rsidR="00FE6097" w:rsidRDefault="00FE6097" w:rsidP="00FE60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Заключение: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статья «Название» авторов Ф.И.О. может быть опубликована в открытой печати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  <w:t>.</w:t>
      </w:r>
    </w:p>
    <w:p w:rsidR="00FE6097" w:rsidRDefault="00FE6097" w:rsidP="00FE609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097" w:rsidRDefault="00FE6097" w:rsidP="00FE609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097" w:rsidRDefault="00FE6097" w:rsidP="00FE609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097" w:rsidRDefault="00FE6097" w:rsidP="00FE609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экспертной комиссии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Н.В. Ларёва</w:t>
      </w:r>
    </w:p>
    <w:p w:rsidR="00FE6097" w:rsidRDefault="00FE6097" w:rsidP="00FE6097">
      <w:pPr>
        <w:pStyle w:val="a4"/>
        <w:spacing w:before="0" w:beforeAutospacing="0" w:after="0" w:afterAutospacing="0" w:line="360" w:lineRule="auto"/>
        <w:jc w:val="right"/>
        <w:rPr>
          <w:rFonts w:ascii="Arial" w:hAnsi="Arial" w:cs="Arial"/>
        </w:rPr>
      </w:pPr>
    </w:p>
    <w:p w:rsidR="00FE6097" w:rsidRDefault="00FE6097" w:rsidP="00FE6097">
      <w:pPr>
        <w:pStyle w:val="a4"/>
        <w:spacing w:before="0" w:beforeAutospacing="0" w:after="0" w:afterAutospacing="0" w:line="360" w:lineRule="auto"/>
        <w:jc w:val="right"/>
        <w:rPr>
          <w:rFonts w:ascii="Arial" w:hAnsi="Arial" w:cs="Arial"/>
        </w:rPr>
        <w:sectPr w:rsidR="00FE60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6097" w:rsidRPr="00703FB3" w:rsidRDefault="00FE6097" w:rsidP="00FE6097">
      <w:pPr>
        <w:pStyle w:val="a4"/>
        <w:spacing w:before="0" w:beforeAutospacing="0" w:after="0" w:afterAutospacing="0" w:line="360" w:lineRule="auto"/>
        <w:jc w:val="right"/>
        <w:rPr>
          <w:b/>
          <w:sz w:val="22"/>
          <w:szCs w:val="22"/>
        </w:rPr>
      </w:pPr>
      <w:r w:rsidRPr="00703FB3">
        <w:rPr>
          <w:b/>
          <w:sz w:val="22"/>
          <w:szCs w:val="22"/>
        </w:rPr>
        <w:lastRenderedPageBreak/>
        <w:t>Приложение 2 Образец оформления направления</w:t>
      </w:r>
    </w:p>
    <w:p w:rsidR="00FE6097" w:rsidRDefault="00FE6097" w:rsidP="00FE6097">
      <w:pPr>
        <w:pStyle w:val="a4"/>
        <w:spacing w:before="0" w:beforeAutospacing="0" w:after="0" w:afterAutospacing="0" w:line="360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889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961"/>
      </w:tblGrid>
      <w:tr w:rsidR="00FE6097" w:rsidRPr="00C714EA" w:rsidTr="00413691">
        <w:trPr>
          <w:trHeight w:val="4535"/>
        </w:trPr>
        <w:tc>
          <w:tcPr>
            <w:tcW w:w="4928" w:type="dxa"/>
          </w:tcPr>
          <w:p w:rsidR="00FE6097" w:rsidRPr="00CE384B" w:rsidRDefault="00FE6097" w:rsidP="00413691">
            <w:pPr>
              <w:pStyle w:val="3"/>
              <w:jc w:val="center"/>
              <w:rPr>
                <w:sz w:val="18"/>
              </w:rPr>
            </w:pPr>
            <w:r w:rsidRPr="00CE384B">
              <w:rPr>
                <w:sz w:val="18"/>
              </w:rPr>
              <w:t>МИНИСТЕРСТВО ЗДРАВООХРАНЕНИЯ</w:t>
            </w:r>
          </w:p>
          <w:p w:rsidR="00FE6097" w:rsidRPr="00CE384B" w:rsidRDefault="00FE6097" w:rsidP="00413691">
            <w:pPr>
              <w:pStyle w:val="3"/>
              <w:jc w:val="center"/>
              <w:rPr>
                <w:sz w:val="18"/>
              </w:rPr>
            </w:pPr>
            <w:r w:rsidRPr="00CE384B">
              <w:rPr>
                <w:sz w:val="18"/>
              </w:rPr>
              <w:t>РОССИЙСКОЙ ФЕДЕРАЦИИ</w:t>
            </w:r>
          </w:p>
          <w:p w:rsidR="00FE6097" w:rsidRPr="00CE384B" w:rsidRDefault="00FE6097" w:rsidP="004136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384B">
              <w:rPr>
                <w:rFonts w:ascii="Times New Roman" w:hAnsi="Times New Roman"/>
              </w:rPr>
              <w:t>ФЕДЕРАЛЬНОЕ ГОСУДАРСТВЕННОЕ БЮДЖЕТНОЕ</w:t>
            </w:r>
          </w:p>
          <w:p w:rsidR="00FE6097" w:rsidRPr="00CE384B" w:rsidRDefault="00FE6097" w:rsidP="004136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384B">
              <w:rPr>
                <w:rFonts w:ascii="Times New Roman" w:hAnsi="Times New Roman"/>
              </w:rPr>
              <w:t>ОБРАЗОВАТЕЛЬНОЕ УЧРЕЖДЕНИЕ</w:t>
            </w:r>
          </w:p>
          <w:p w:rsidR="00FE6097" w:rsidRPr="00CE384B" w:rsidRDefault="00FE6097" w:rsidP="004136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384B">
              <w:rPr>
                <w:rFonts w:ascii="Times New Roman" w:hAnsi="Times New Roman"/>
              </w:rPr>
              <w:t>ВЫСШЕГО ОБРАЗОВАНИЯ</w:t>
            </w:r>
          </w:p>
          <w:p w:rsidR="00FE6097" w:rsidRPr="00CE384B" w:rsidRDefault="00FE6097" w:rsidP="004136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384B">
              <w:rPr>
                <w:rFonts w:ascii="Times New Roman" w:hAnsi="Times New Roman"/>
                <w:b/>
              </w:rPr>
              <w:t>ЧИТИНСКАЯ ГОСУДАРСТВЕННАЯ</w:t>
            </w:r>
          </w:p>
          <w:p w:rsidR="00FE6097" w:rsidRPr="00CE384B" w:rsidRDefault="00FE6097" w:rsidP="004136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384B">
              <w:rPr>
                <w:rFonts w:ascii="Times New Roman" w:hAnsi="Times New Roman"/>
                <w:b/>
              </w:rPr>
              <w:t>МЕДИЦИНСКАЯ АКАДЕМИЯ</w:t>
            </w:r>
          </w:p>
          <w:p w:rsidR="00FE6097" w:rsidRPr="00CE384B" w:rsidRDefault="00FE6097" w:rsidP="00413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384B">
              <w:rPr>
                <w:rFonts w:ascii="Times New Roman" w:hAnsi="Times New Roman"/>
                <w:b/>
                <w:sz w:val="18"/>
                <w:szCs w:val="18"/>
              </w:rPr>
              <w:t>(ФГБОУ ВО ЧГМА МИНЗДРАВА РОССИИ)</w:t>
            </w:r>
          </w:p>
          <w:p w:rsidR="00FE6097" w:rsidRPr="00CE384B" w:rsidRDefault="00FE6097" w:rsidP="004136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384B">
              <w:rPr>
                <w:rFonts w:ascii="Times New Roman" w:hAnsi="Times New Roman"/>
              </w:rPr>
              <w:t>672000, г. Чита, ул. Горького, 39а</w:t>
            </w:r>
          </w:p>
          <w:p w:rsidR="00FE6097" w:rsidRPr="00ED23CA" w:rsidRDefault="00FE6097" w:rsidP="004136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384B">
              <w:rPr>
                <w:rFonts w:ascii="Times New Roman" w:hAnsi="Times New Roman"/>
              </w:rPr>
              <w:t xml:space="preserve">факс (3022) 323058, тел. </w:t>
            </w:r>
            <w:r w:rsidRPr="00ED23CA">
              <w:rPr>
                <w:rFonts w:ascii="Times New Roman" w:hAnsi="Times New Roman"/>
              </w:rPr>
              <w:t>(3022) 35-43-24</w:t>
            </w:r>
          </w:p>
          <w:p w:rsidR="00FE6097" w:rsidRPr="00CE384B" w:rsidRDefault="00FE6097" w:rsidP="00413691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lang w:val="en-US"/>
              </w:rPr>
            </w:pPr>
            <w:r w:rsidRPr="00CE384B">
              <w:rPr>
                <w:rFonts w:ascii="Times New Roman" w:hAnsi="Times New Roman"/>
                <w:lang w:val="en-US"/>
              </w:rPr>
              <w:t xml:space="preserve">E-mail: </w:t>
            </w:r>
            <w:hyperlink r:id="rId5" w:history="1">
              <w:r w:rsidRPr="00CE384B">
                <w:rPr>
                  <w:rStyle w:val="a3"/>
                  <w:rFonts w:ascii="Times New Roman" w:hAnsi="Times New Roman"/>
                  <w:lang w:val="en-US"/>
                </w:rPr>
                <w:t>pochta@chitgma.ru</w:t>
              </w:r>
            </w:hyperlink>
          </w:p>
          <w:p w:rsidR="00FE6097" w:rsidRPr="00CE384B" w:rsidRDefault="00FE6097" w:rsidP="00413691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lang w:val="en-US"/>
              </w:rPr>
            </w:pPr>
            <w:r w:rsidRPr="00CE384B">
              <w:rPr>
                <w:rStyle w:val="a3"/>
                <w:rFonts w:ascii="Times New Roman" w:hAnsi="Times New Roman"/>
              </w:rPr>
              <w:t>ОКПО</w:t>
            </w:r>
            <w:r w:rsidRPr="00CE384B">
              <w:rPr>
                <w:rStyle w:val="a3"/>
                <w:rFonts w:ascii="Times New Roman" w:hAnsi="Times New Roman"/>
                <w:lang w:val="en-US"/>
              </w:rPr>
              <w:t xml:space="preserve"> 01963574, </w:t>
            </w:r>
            <w:r w:rsidRPr="00CE384B">
              <w:rPr>
                <w:rStyle w:val="a3"/>
                <w:rFonts w:ascii="Times New Roman" w:hAnsi="Times New Roman"/>
              </w:rPr>
              <w:t>ОГРН</w:t>
            </w:r>
            <w:r w:rsidRPr="00CE384B">
              <w:rPr>
                <w:rStyle w:val="a3"/>
                <w:rFonts w:ascii="Times New Roman" w:hAnsi="Times New Roman"/>
                <w:lang w:val="en-US"/>
              </w:rPr>
              <w:t xml:space="preserve"> 1027501147960</w:t>
            </w:r>
          </w:p>
          <w:p w:rsidR="00FE6097" w:rsidRPr="00CE384B" w:rsidRDefault="00FE6097" w:rsidP="004136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384B">
              <w:rPr>
                <w:rStyle w:val="a3"/>
                <w:rFonts w:ascii="Times New Roman" w:hAnsi="Times New Roman"/>
              </w:rPr>
              <w:t>ИНН/КПП 7536010483/753601001</w:t>
            </w:r>
          </w:p>
          <w:p w:rsidR="00FE6097" w:rsidRPr="00CE384B" w:rsidRDefault="00FE6097" w:rsidP="00413691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en-US"/>
              </w:rPr>
            </w:pPr>
          </w:p>
          <w:p w:rsidR="00FE6097" w:rsidRDefault="00FE6097" w:rsidP="00413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6097" w:rsidRPr="00CE384B" w:rsidRDefault="00FE6097" w:rsidP="004136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E38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________</w:t>
            </w:r>
          </w:p>
          <w:p w:rsidR="00FE6097" w:rsidRPr="00CE384B" w:rsidRDefault="00FE6097" w:rsidP="00FE609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«____»</w:t>
            </w:r>
            <w:r w:rsidRPr="00CE384B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_________</w:t>
            </w:r>
            <w:r w:rsidRPr="00CE38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____</w:t>
            </w:r>
            <w:r w:rsidRPr="00CE38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4961" w:type="dxa"/>
          </w:tcPr>
          <w:p w:rsidR="00FE6097" w:rsidRPr="00C714EA" w:rsidRDefault="00FE6097" w:rsidP="0041369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Указать адресата</w:t>
            </w:r>
          </w:p>
        </w:tc>
      </w:tr>
    </w:tbl>
    <w:p w:rsidR="00FE6097" w:rsidRPr="00CD721E" w:rsidRDefault="00FE6097" w:rsidP="00FE6097">
      <w:pPr>
        <w:pStyle w:val="a4"/>
        <w:spacing w:before="0" w:beforeAutospacing="0" w:after="0" w:afterAutospacing="0" w:line="360" w:lineRule="auto"/>
        <w:jc w:val="right"/>
        <w:rPr>
          <w:rFonts w:ascii="Arial" w:hAnsi="Arial" w:cs="Arial"/>
          <w:sz w:val="22"/>
          <w:szCs w:val="22"/>
        </w:rPr>
      </w:pPr>
    </w:p>
    <w:p w:rsidR="00FE6097" w:rsidRPr="00FE6097" w:rsidRDefault="00FE6097" w:rsidP="00FE6097">
      <w:pPr>
        <w:pStyle w:val="a4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FE6097">
        <w:rPr>
          <w:sz w:val="22"/>
          <w:szCs w:val="22"/>
        </w:rPr>
        <w:t>Просим принять к публикации статью сотрудников ________________________________</w:t>
      </w:r>
      <w:r>
        <w:rPr>
          <w:sz w:val="22"/>
          <w:szCs w:val="22"/>
        </w:rPr>
        <w:t>___________</w:t>
      </w:r>
    </w:p>
    <w:p w:rsidR="00FE6097" w:rsidRPr="00FE6097" w:rsidRDefault="00FE6097" w:rsidP="00FE6097">
      <w:pPr>
        <w:pStyle w:val="a4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FE6097">
        <w:rPr>
          <w:sz w:val="22"/>
          <w:szCs w:val="22"/>
        </w:rPr>
        <w:t>______________________________________________________________________</w:t>
      </w:r>
      <w:r>
        <w:rPr>
          <w:sz w:val="22"/>
          <w:szCs w:val="22"/>
        </w:rPr>
        <w:t>_______________</w:t>
      </w:r>
    </w:p>
    <w:p w:rsidR="00FE6097" w:rsidRPr="00FE6097" w:rsidRDefault="00FE6097" w:rsidP="00FE6097">
      <w:pPr>
        <w:pStyle w:val="a4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FE6097">
        <w:rPr>
          <w:sz w:val="22"/>
          <w:szCs w:val="22"/>
        </w:rPr>
        <w:t>(указать Ф.И.О. и место работы авторов)</w:t>
      </w:r>
    </w:p>
    <w:p w:rsidR="00FE6097" w:rsidRPr="00FE6097" w:rsidRDefault="00FE6097" w:rsidP="00FE6097">
      <w:pPr>
        <w:pStyle w:val="a4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FE6097">
        <w:rPr>
          <w:sz w:val="22"/>
          <w:szCs w:val="22"/>
        </w:rPr>
        <w:t>«__________________________________________________________________________</w:t>
      </w:r>
      <w:r>
        <w:rPr>
          <w:sz w:val="22"/>
          <w:szCs w:val="22"/>
        </w:rPr>
        <w:t>_______</w:t>
      </w:r>
      <w:r w:rsidRPr="00FE6097">
        <w:rPr>
          <w:sz w:val="22"/>
          <w:szCs w:val="22"/>
        </w:rPr>
        <w:t>»</w:t>
      </w:r>
    </w:p>
    <w:p w:rsidR="00FE6097" w:rsidRPr="00FE6097" w:rsidRDefault="00FE6097" w:rsidP="00FE6097">
      <w:pPr>
        <w:pStyle w:val="a4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FE6097">
        <w:rPr>
          <w:sz w:val="22"/>
          <w:szCs w:val="22"/>
        </w:rPr>
        <w:t>(указать название статьи)</w:t>
      </w:r>
    </w:p>
    <w:p w:rsidR="00FE6097" w:rsidRPr="00FE6097" w:rsidRDefault="00FE6097" w:rsidP="00FE6097">
      <w:pPr>
        <w:pStyle w:val="a4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FE6097">
        <w:rPr>
          <w:sz w:val="22"/>
          <w:szCs w:val="22"/>
        </w:rPr>
        <w:t xml:space="preserve">Настоящим письмом гарантируем, что опубликование указанной статьи не нарушает ничьих авторских прав. Авторы передают на неограниченный срок учредителю журнала неисключительные права на публикацию и размещение статьи на Интернет-сайте журнала и в Российском индексе научного цитирования. </w:t>
      </w:r>
    </w:p>
    <w:p w:rsidR="00FE6097" w:rsidRDefault="00FE6097" w:rsidP="00FE6097">
      <w:pPr>
        <w:pStyle w:val="a4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FE6097">
        <w:rPr>
          <w:sz w:val="22"/>
          <w:szCs w:val="22"/>
        </w:rPr>
        <w:t>Авторы несут ответственность за неправомерное использование в научной статье объектов интеллектуальной собственности, объектов авторского права в полном объеме в соответствии с действующим законодательством Российской Федерации.</w:t>
      </w:r>
      <w:r>
        <w:rPr>
          <w:sz w:val="22"/>
          <w:szCs w:val="22"/>
        </w:rPr>
        <w:t xml:space="preserve"> </w:t>
      </w:r>
    </w:p>
    <w:p w:rsidR="00FE6097" w:rsidRPr="00FE6097" w:rsidRDefault="00FE6097" w:rsidP="00FE6097">
      <w:pPr>
        <w:pStyle w:val="a4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FE6097">
        <w:rPr>
          <w:sz w:val="22"/>
          <w:szCs w:val="22"/>
        </w:rPr>
        <w:t>Авторы подтверждают, что данный материал не был опубликован в других изданиях и не был направлен для публикации в другие издания.</w:t>
      </w:r>
    </w:p>
    <w:p w:rsidR="00FE6097" w:rsidRPr="00FE6097" w:rsidRDefault="00FE6097" w:rsidP="00FE6097">
      <w:pPr>
        <w:pStyle w:val="a4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FE6097">
        <w:rPr>
          <w:sz w:val="22"/>
          <w:szCs w:val="22"/>
        </w:rPr>
        <w:t>Авторы согласны на обработку в соответствии со ст. 6 Федерального закона «О персональных данных» от 27.07.2006 г. № 152-ФЗ своих персональных данных, а именно: фамилия, имя, отчество, ученая степень, ученое звание, должность, место работы и/или обучения, контактная информация по месту работы и/или обучения, в целях опубликования представленной статьи в научном журнале.</w:t>
      </w:r>
    </w:p>
    <w:p w:rsidR="00FE6097" w:rsidRPr="00FE6097" w:rsidRDefault="00FE6097" w:rsidP="00FE6097">
      <w:pPr>
        <w:pStyle w:val="a4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FE6097">
        <w:rPr>
          <w:sz w:val="22"/>
          <w:szCs w:val="22"/>
        </w:rPr>
        <w:t>Авторы согласны с правилами подготовки рукописи к изданию, утвержденными редакцией журнала «</w:t>
      </w:r>
      <w:r>
        <w:rPr>
          <w:sz w:val="22"/>
          <w:szCs w:val="22"/>
        </w:rPr>
        <w:t>____________________</w:t>
      </w:r>
      <w:r w:rsidRPr="00FE6097">
        <w:rPr>
          <w:sz w:val="22"/>
          <w:szCs w:val="22"/>
        </w:rPr>
        <w:t>», опубликованными и размещенными на официальном сайте журнала.</w:t>
      </w:r>
    </w:p>
    <w:p w:rsidR="00FE6097" w:rsidRPr="00FE6097" w:rsidRDefault="00FE6097" w:rsidP="00FE6097">
      <w:pPr>
        <w:pStyle w:val="a4"/>
        <w:spacing w:before="0" w:beforeAutospacing="0" w:after="0" w:afterAutospacing="0" w:line="360" w:lineRule="auto"/>
        <w:jc w:val="right"/>
        <w:rPr>
          <w:sz w:val="22"/>
          <w:szCs w:val="22"/>
        </w:rPr>
      </w:pPr>
      <w:r w:rsidRPr="00FE6097">
        <w:rPr>
          <w:sz w:val="22"/>
          <w:szCs w:val="22"/>
        </w:rPr>
        <w:t>Подписи всех авторов: _______</w:t>
      </w:r>
    </w:p>
    <w:p w:rsidR="00FE6097" w:rsidRPr="00FE6097" w:rsidRDefault="00FE6097" w:rsidP="00FE6097">
      <w:pPr>
        <w:pStyle w:val="a4"/>
        <w:spacing w:before="0" w:beforeAutospacing="0" w:after="0" w:afterAutospacing="0" w:line="360" w:lineRule="auto"/>
        <w:jc w:val="right"/>
        <w:rPr>
          <w:sz w:val="22"/>
          <w:szCs w:val="22"/>
        </w:rPr>
      </w:pPr>
      <w:r w:rsidRPr="00FE6097">
        <w:rPr>
          <w:sz w:val="22"/>
          <w:szCs w:val="22"/>
        </w:rPr>
        <w:t>________</w:t>
      </w:r>
    </w:p>
    <w:p w:rsidR="00FE6097" w:rsidRPr="00FE6097" w:rsidRDefault="00FE6097" w:rsidP="00FE6097">
      <w:pPr>
        <w:pStyle w:val="a4"/>
        <w:spacing w:before="0" w:beforeAutospacing="0" w:after="0" w:afterAutospacing="0" w:line="360" w:lineRule="auto"/>
        <w:jc w:val="right"/>
        <w:rPr>
          <w:sz w:val="22"/>
          <w:szCs w:val="22"/>
        </w:rPr>
      </w:pPr>
      <w:r w:rsidRPr="00FE6097">
        <w:rPr>
          <w:sz w:val="22"/>
          <w:szCs w:val="22"/>
        </w:rPr>
        <w:t>________</w:t>
      </w:r>
    </w:p>
    <w:p w:rsidR="00FE6097" w:rsidRPr="00FE6097" w:rsidRDefault="00FE6097" w:rsidP="00FE6097">
      <w:pPr>
        <w:pStyle w:val="a4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FE6097" w:rsidRPr="00FE6097" w:rsidRDefault="00FE6097" w:rsidP="00FE6097">
      <w:pPr>
        <w:pStyle w:val="a4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FE6097">
        <w:rPr>
          <w:sz w:val="22"/>
          <w:szCs w:val="22"/>
        </w:rPr>
        <w:t xml:space="preserve">Проректор по научной работе                                                                                </w:t>
      </w:r>
      <w:r>
        <w:rPr>
          <w:sz w:val="22"/>
          <w:szCs w:val="22"/>
        </w:rPr>
        <w:t>Н.В. Ларёва</w:t>
      </w:r>
    </w:p>
    <w:sectPr w:rsidR="00FE6097" w:rsidRPr="00FE6097" w:rsidSect="00FE609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463ED"/>
    <w:multiLevelType w:val="multilevel"/>
    <w:tmpl w:val="85B4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843773"/>
    <w:multiLevelType w:val="multilevel"/>
    <w:tmpl w:val="CE5A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344B1D"/>
    <w:multiLevelType w:val="multilevel"/>
    <w:tmpl w:val="A7F02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3D61B9"/>
    <w:multiLevelType w:val="hybridMultilevel"/>
    <w:tmpl w:val="68AE5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35923"/>
    <w:multiLevelType w:val="multilevel"/>
    <w:tmpl w:val="CA96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652BDB"/>
    <w:multiLevelType w:val="multilevel"/>
    <w:tmpl w:val="6AB2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B1488D"/>
    <w:multiLevelType w:val="hybridMultilevel"/>
    <w:tmpl w:val="3C8C1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113EB"/>
    <w:multiLevelType w:val="multilevel"/>
    <w:tmpl w:val="AE50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4073A8"/>
    <w:multiLevelType w:val="multilevel"/>
    <w:tmpl w:val="8CDA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C37AE3"/>
    <w:multiLevelType w:val="hybridMultilevel"/>
    <w:tmpl w:val="3C8C1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23066"/>
    <w:multiLevelType w:val="multilevel"/>
    <w:tmpl w:val="0ABA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185C57"/>
    <w:multiLevelType w:val="multilevel"/>
    <w:tmpl w:val="7812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1D0805"/>
    <w:multiLevelType w:val="multilevel"/>
    <w:tmpl w:val="AFF4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683AAB"/>
    <w:multiLevelType w:val="multilevel"/>
    <w:tmpl w:val="DE50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1335C6"/>
    <w:multiLevelType w:val="multilevel"/>
    <w:tmpl w:val="68BC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6B4E69"/>
    <w:multiLevelType w:val="hybridMultilevel"/>
    <w:tmpl w:val="D21AB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21902"/>
    <w:multiLevelType w:val="multilevel"/>
    <w:tmpl w:val="1D28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AE5F61"/>
    <w:multiLevelType w:val="hybridMultilevel"/>
    <w:tmpl w:val="C8167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8"/>
  </w:num>
  <w:num w:numId="8">
    <w:abstractNumId w:val="13"/>
  </w:num>
  <w:num w:numId="9">
    <w:abstractNumId w:val="16"/>
  </w:num>
  <w:num w:numId="10">
    <w:abstractNumId w:val="7"/>
  </w:num>
  <w:num w:numId="11">
    <w:abstractNumId w:val="11"/>
  </w:num>
  <w:num w:numId="12">
    <w:abstractNumId w:val="12"/>
  </w:num>
  <w:num w:numId="13">
    <w:abstractNumId w:val="14"/>
  </w:num>
  <w:num w:numId="14">
    <w:abstractNumId w:val="6"/>
  </w:num>
  <w:num w:numId="15">
    <w:abstractNumId w:val="9"/>
  </w:num>
  <w:num w:numId="16">
    <w:abstractNumId w:val="15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97"/>
    <w:rsid w:val="00154E7E"/>
    <w:rsid w:val="001F0CB5"/>
    <w:rsid w:val="002D569A"/>
    <w:rsid w:val="00677079"/>
    <w:rsid w:val="00703FB3"/>
    <w:rsid w:val="00793FE2"/>
    <w:rsid w:val="0087119C"/>
    <w:rsid w:val="009623FF"/>
    <w:rsid w:val="00B73109"/>
    <w:rsid w:val="00E157F5"/>
    <w:rsid w:val="00ED23CA"/>
    <w:rsid w:val="00FE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A8E2"/>
  <w15:docId w15:val="{919633DC-CC05-4DEB-B826-3FD275DA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0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E609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E60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FE6097"/>
    <w:rPr>
      <w:b/>
      <w:bCs/>
    </w:rPr>
  </w:style>
  <w:style w:type="character" w:styleId="a6">
    <w:name w:val="Emphasis"/>
    <w:uiPriority w:val="20"/>
    <w:qFormat/>
    <w:rsid w:val="00FE6097"/>
    <w:rPr>
      <w:i/>
      <w:iCs/>
    </w:rPr>
  </w:style>
  <w:style w:type="character" w:customStyle="1" w:styleId="FontStyle13">
    <w:name w:val="Font Style13"/>
    <w:rsid w:val="00FE6097"/>
    <w:rPr>
      <w:rFonts w:ascii="Times New Roman" w:hAnsi="Times New Roman" w:cs="Times New Roman"/>
      <w:b/>
      <w:bCs/>
      <w:sz w:val="20"/>
      <w:szCs w:val="20"/>
    </w:rPr>
  </w:style>
  <w:style w:type="character" w:styleId="a7">
    <w:name w:val="page number"/>
    <w:rsid w:val="00FE6097"/>
  </w:style>
  <w:style w:type="character" w:customStyle="1" w:styleId="shorttext">
    <w:name w:val="short_text"/>
    <w:rsid w:val="00FE6097"/>
  </w:style>
  <w:style w:type="paragraph" w:styleId="a8">
    <w:name w:val="List Paragraph"/>
    <w:basedOn w:val="a"/>
    <w:uiPriority w:val="34"/>
    <w:qFormat/>
    <w:rsid w:val="00FE6097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FE6097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FE609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E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60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chta@chitg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Ларёва</cp:lastModifiedBy>
  <cp:revision>2</cp:revision>
  <dcterms:created xsi:type="dcterms:W3CDTF">2023-10-16T06:44:00Z</dcterms:created>
  <dcterms:modified xsi:type="dcterms:W3CDTF">2023-10-16T06:44:00Z</dcterms:modified>
</cp:coreProperties>
</file>