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5E65" w14:textId="77777777" w:rsidR="00E2007A" w:rsidRPr="00B6345A" w:rsidRDefault="00E2007A" w:rsidP="00E200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51620737"/>
      <w:proofErr w:type="gramStart"/>
      <w:r w:rsidRPr="00B6345A">
        <w:rPr>
          <w:rFonts w:ascii="Times New Roman" w:hAnsi="Times New Roman" w:cs="Times New Roman"/>
          <w:sz w:val="24"/>
          <w:szCs w:val="24"/>
        </w:rPr>
        <w:t>УТВЕРЖДАЮ  _</w:t>
      </w:r>
      <w:proofErr w:type="gramEnd"/>
      <w:r w:rsidRPr="00B6345A">
        <w:rPr>
          <w:rFonts w:ascii="Times New Roman" w:hAnsi="Times New Roman" w:cs="Times New Roman"/>
          <w:sz w:val="24"/>
          <w:szCs w:val="24"/>
        </w:rPr>
        <w:t>________</w:t>
      </w:r>
    </w:p>
    <w:p w14:paraId="07813198" w14:textId="77777777" w:rsidR="00E2007A" w:rsidRPr="00B6345A" w:rsidRDefault="00E2007A" w:rsidP="00E200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45A">
        <w:rPr>
          <w:rFonts w:ascii="Times New Roman" w:hAnsi="Times New Roman" w:cs="Times New Roman"/>
          <w:sz w:val="24"/>
          <w:szCs w:val="24"/>
        </w:rPr>
        <w:t xml:space="preserve">Проректор по ДПО и РРЗ д.м.н., профессор О.В. Серебрякова </w:t>
      </w:r>
    </w:p>
    <w:p w14:paraId="02585316" w14:textId="77777777" w:rsidR="00E2007A" w:rsidRPr="00B6345A" w:rsidRDefault="00E2007A" w:rsidP="00E200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45A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B6345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6345A">
        <w:rPr>
          <w:rFonts w:ascii="Times New Roman" w:hAnsi="Times New Roman" w:cs="Times New Roman"/>
          <w:sz w:val="24"/>
          <w:szCs w:val="24"/>
        </w:rPr>
        <w:t>______________202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6345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17835AE" w14:textId="77777777" w:rsidR="00E2007A" w:rsidRPr="00B6345A" w:rsidRDefault="00E2007A" w:rsidP="00E200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B02104" w14:textId="50086D29" w:rsidR="00E2007A" w:rsidRPr="00B6345A" w:rsidRDefault="00E2007A" w:rsidP="00E2007A">
      <w:pPr>
        <w:pStyle w:val="1"/>
        <w:spacing w:before="0" w:after="0"/>
        <w:rPr>
          <w:sz w:val="24"/>
        </w:rPr>
      </w:pPr>
      <w:r w:rsidRPr="00B6345A">
        <w:rPr>
          <w:sz w:val="24"/>
        </w:rPr>
        <w:t>КАЛЕНДАРНО-ТЕМАТИЧЕСКИЙ ПЛАН ЦИКЛА ПК «</w:t>
      </w:r>
      <w:r w:rsidR="00D85FC7">
        <w:rPr>
          <w:sz w:val="24"/>
        </w:rPr>
        <w:t>СОМАТОФОРМНЫЕ И ТРЕВОЖНО-ДЕПРЕССИВНЫЕ РАССТРОЙСТВА В ОБЩЕМЕДИЦИНСКОЙ ПРАКТИКЕ</w:t>
      </w:r>
      <w:r w:rsidRPr="00B6345A">
        <w:rPr>
          <w:sz w:val="24"/>
        </w:rPr>
        <w:t>» (</w:t>
      </w:r>
      <w:r w:rsidR="00085619">
        <w:rPr>
          <w:sz w:val="24"/>
        </w:rPr>
        <w:t>07</w:t>
      </w:r>
      <w:r>
        <w:rPr>
          <w:sz w:val="24"/>
        </w:rPr>
        <w:t>.</w:t>
      </w:r>
      <w:r w:rsidR="00085619">
        <w:rPr>
          <w:sz w:val="24"/>
        </w:rPr>
        <w:t>12</w:t>
      </w:r>
      <w:r w:rsidRPr="00B6345A">
        <w:rPr>
          <w:sz w:val="24"/>
        </w:rPr>
        <w:t>.202</w:t>
      </w:r>
      <w:r>
        <w:rPr>
          <w:sz w:val="24"/>
        </w:rPr>
        <w:t>6</w:t>
      </w:r>
      <w:r w:rsidRPr="00B6345A">
        <w:rPr>
          <w:sz w:val="24"/>
        </w:rPr>
        <w:t xml:space="preserve"> – </w:t>
      </w:r>
      <w:r w:rsidR="00085619">
        <w:rPr>
          <w:sz w:val="24"/>
        </w:rPr>
        <w:t>11</w:t>
      </w:r>
      <w:r>
        <w:rPr>
          <w:sz w:val="24"/>
        </w:rPr>
        <w:t>.</w:t>
      </w:r>
      <w:r w:rsidR="00085619">
        <w:rPr>
          <w:sz w:val="24"/>
        </w:rPr>
        <w:t>12</w:t>
      </w:r>
      <w:r w:rsidRPr="00B6345A">
        <w:rPr>
          <w:sz w:val="24"/>
        </w:rPr>
        <w:t>.202</w:t>
      </w:r>
      <w:r>
        <w:rPr>
          <w:sz w:val="24"/>
        </w:rPr>
        <w:t>6</w:t>
      </w:r>
      <w:r w:rsidRPr="00B6345A">
        <w:rPr>
          <w:sz w:val="24"/>
        </w:rPr>
        <w:t>)</w:t>
      </w:r>
    </w:p>
    <w:p w14:paraId="3EEF67E7" w14:textId="77777777" w:rsidR="00E2007A" w:rsidRPr="00B6345A" w:rsidRDefault="00E2007A" w:rsidP="00E2007A">
      <w:pPr>
        <w:pStyle w:val="1"/>
        <w:spacing w:before="0" w:after="0"/>
        <w:rPr>
          <w:sz w:val="24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88"/>
        <w:gridCol w:w="11057"/>
        <w:gridCol w:w="1955"/>
      </w:tblGrid>
      <w:tr w:rsidR="00E2007A" w:rsidRPr="00B9497C" w14:paraId="36A9DBD4" w14:textId="77777777" w:rsidTr="00D85FC7">
        <w:trPr>
          <w:trHeight w:val="60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CD68" w14:textId="77777777" w:rsidR="00E2007A" w:rsidRPr="00B9497C" w:rsidRDefault="00E2007A" w:rsidP="00EE0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303" w14:textId="77777777" w:rsidR="00E2007A" w:rsidRPr="00B9497C" w:rsidRDefault="00E2007A" w:rsidP="00EE0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EE5B" w14:textId="77777777" w:rsidR="00E2007A" w:rsidRPr="00B9497C" w:rsidRDefault="00E2007A" w:rsidP="00EE0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287EFB19" w14:textId="77777777" w:rsidR="00E2007A" w:rsidRPr="00B9497C" w:rsidRDefault="00E2007A" w:rsidP="00EE0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C719" w14:textId="77777777" w:rsidR="00E2007A" w:rsidRPr="00B9497C" w:rsidRDefault="00E2007A" w:rsidP="00EE0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</w:tr>
      <w:tr w:rsidR="0072206F" w:rsidRPr="00B9497C" w14:paraId="6FA8484E" w14:textId="77777777" w:rsidTr="00EE0871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3460" w14:textId="1FE83483" w:rsidR="0072206F" w:rsidRPr="00B9497C" w:rsidRDefault="00085619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  <w:r w:rsidR="0072206F" w:rsidRPr="00B9497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51DD10FA" w14:textId="032F72A2" w:rsidR="0072206F" w:rsidRPr="00B9497C" w:rsidRDefault="00D85FC7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3950" w14:textId="77777777" w:rsidR="0072206F" w:rsidRDefault="0072206F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08.30 – 10.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3607A84" w14:textId="77777777" w:rsidR="00A62E54" w:rsidRPr="00B9497C" w:rsidRDefault="00A62E54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A9DCE" w14:textId="77777777" w:rsidR="00066F37" w:rsidRDefault="00066F37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90C99" w14:textId="2374F228" w:rsidR="0072206F" w:rsidRPr="00B9497C" w:rsidRDefault="0072206F" w:rsidP="00722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5E4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874F99D" w14:textId="77777777" w:rsidR="0072206F" w:rsidRPr="00B9497C" w:rsidRDefault="0072206F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2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C012" w14:textId="5D078F5A" w:rsidR="0072206F" w:rsidRPr="00B9497C" w:rsidRDefault="00A62E54" w:rsidP="0072206F">
            <w:pPr>
              <w:tabs>
                <w:tab w:val="left" w:pos="8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Лекция: «</w:t>
            </w:r>
            <w:r w:rsidR="00066F37" w:rsidRPr="00621F48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психического здоровья населения РФ. Проблемы и перспективы совершенствования оказания психиатрической помощи пациентам с </w:t>
            </w:r>
            <w:proofErr w:type="spellStart"/>
            <w:r w:rsidR="00066F37" w:rsidRPr="00621F48">
              <w:rPr>
                <w:rFonts w:ascii="Times New Roman" w:hAnsi="Times New Roman" w:cs="Times New Roman"/>
                <w:sz w:val="24"/>
                <w:szCs w:val="24"/>
              </w:rPr>
              <w:t>соматоформными</w:t>
            </w:r>
            <w:proofErr w:type="spellEnd"/>
            <w:r w:rsidR="00066F37" w:rsidRPr="00621F48">
              <w:rPr>
                <w:rFonts w:ascii="Times New Roman" w:hAnsi="Times New Roman" w:cs="Times New Roman"/>
                <w:sz w:val="24"/>
                <w:szCs w:val="24"/>
              </w:rPr>
              <w:t xml:space="preserve"> и тревожно-депрессивными расстройствами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10D49AF" w14:textId="48FB0474" w:rsidR="0072206F" w:rsidRPr="00B9497C" w:rsidRDefault="00A62E54" w:rsidP="0072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Лекция: «</w:t>
            </w:r>
            <w:r w:rsidR="00066F37">
              <w:rPr>
                <w:rFonts w:ascii="Times New Roman" w:hAnsi="Times New Roman" w:cs="Times New Roman"/>
                <w:sz w:val="24"/>
                <w:szCs w:val="24"/>
              </w:rPr>
              <w:t>Концепции, этиология и патогенез психосоматических расстройств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5D07B90" w14:textId="1319213B" w:rsidR="0072206F" w:rsidRPr="00B9497C" w:rsidRDefault="0072206F" w:rsidP="0072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Лекция: «</w:t>
            </w:r>
            <w:r w:rsidR="00066F37">
              <w:rPr>
                <w:rFonts w:ascii="Times New Roman" w:hAnsi="Times New Roman" w:cs="Times New Roman"/>
                <w:sz w:val="24"/>
                <w:szCs w:val="24"/>
              </w:rPr>
              <w:t>Подходы к определению и классификации психосоматических расстройств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3DF9" w14:textId="27C3720F" w:rsidR="0072206F" w:rsidRDefault="003C3FDB" w:rsidP="0072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14:paraId="38533A32" w14:textId="77777777" w:rsidR="00A62E54" w:rsidRPr="00B9497C" w:rsidRDefault="00A62E54" w:rsidP="0072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F7E2C" w14:textId="000B73FB" w:rsidR="0072206F" w:rsidRPr="00B9497C" w:rsidRDefault="0072206F" w:rsidP="0072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ADC" w:rsidRPr="00B9497C" w14:paraId="49AA3561" w14:textId="77777777" w:rsidTr="00EE0871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CEE0" w14:textId="79584818" w:rsidR="00B42ADC" w:rsidRPr="00B9497C" w:rsidRDefault="00085619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  <w:r w:rsidR="00B42ADC" w:rsidRPr="00B9497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3C0F28A3" w14:textId="04F28DC9" w:rsidR="00B42ADC" w:rsidRPr="00B9497C" w:rsidRDefault="00D85FC7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80B7" w14:textId="5F803E2A" w:rsidR="00066F37" w:rsidRDefault="00B42ADC" w:rsidP="0053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08.30 –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1C5AFEC" w14:textId="15FF3C3C" w:rsidR="00B42ADC" w:rsidRPr="00B9497C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C89D9B" w14:textId="77777777" w:rsidR="00066F37" w:rsidRDefault="00066F37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AB72C" w14:textId="26246F25" w:rsidR="00B42ADC" w:rsidRPr="00B9497C" w:rsidRDefault="00B42ADC" w:rsidP="00B4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E315" w14:textId="26EDF271" w:rsidR="00382074" w:rsidRDefault="00382074" w:rsidP="00B2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Лекция: «Тревожные расстройства в общей клинической практике».</w:t>
            </w:r>
          </w:p>
          <w:p w14:paraId="3BFC97FF" w14:textId="77777777" w:rsidR="00B42ADC" w:rsidRDefault="00B42ADC" w:rsidP="00B2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 xml:space="preserve">Лекция: «Депрессивные расстройства в </w:t>
            </w:r>
            <w:r w:rsidR="004E056A">
              <w:rPr>
                <w:rFonts w:ascii="Times New Roman" w:hAnsi="Times New Roman" w:cs="Times New Roman"/>
                <w:sz w:val="24"/>
                <w:szCs w:val="24"/>
              </w:rPr>
              <w:t>общей клинической практике»</w:t>
            </w:r>
            <w:r w:rsidR="00796D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FDA049" w14:textId="77777777" w:rsidR="00796DAF" w:rsidRDefault="00796DAF" w:rsidP="00B2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9E3F4" w14:textId="20897296" w:rsidR="00796DAF" w:rsidRPr="00B9497C" w:rsidRDefault="00796DAF" w:rsidP="00B2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DAF">
              <w:rPr>
                <w:rFonts w:ascii="Times New Roman" w:hAnsi="Times New Roman" w:cs="Times New Roman"/>
                <w:sz w:val="24"/>
                <w:szCs w:val="24"/>
              </w:rPr>
              <w:t>Лекция: «</w:t>
            </w:r>
            <w:proofErr w:type="spellStart"/>
            <w:r w:rsidRPr="00796DAF">
              <w:rPr>
                <w:rFonts w:ascii="Times New Roman" w:hAnsi="Times New Roman" w:cs="Times New Roman"/>
                <w:sz w:val="24"/>
                <w:szCs w:val="24"/>
              </w:rPr>
              <w:t>Коморбидность</w:t>
            </w:r>
            <w:proofErr w:type="spellEnd"/>
            <w:r w:rsidRPr="00796DAF">
              <w:rPr>
                <w:rFonts w:ascii="Times New Roman" w:hAnsi="Times New Roman" w:cs="Times New Roman"/>
                <w:sz w:val="24"/>
                <w:szCs w:val="24"/>
              </w:rPr>
              <w:t xml:space="preserve"> аффективных расстройств и расстройств личности».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89A" w14:textId="3EB4C1E2" w:rsidR="00B42ADC" w:rsidRPr="00B9497C" w:rsidRDefault="00B42ADC" w:rsidP="00B42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Клинова</w:t>
            </w:r>
            <w:proofErr w:type="spellEnd"/>
            <w:r w:rsidRPr="00B9497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B00EB3" w:rsidRPr="00B9497C" w14:paraId="4D7E64B4" w14:textId="77777777" w:rsidTr="00EE0871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B53D" w14:textId="2CDD6B29" w:rsidR="00B00EB3" w:rsidRPr="00B9497C" w:rsidRDefault="00085619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  <w:r w:rsidR="00B00EB3" w:rsidRPr="00B9497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120BA753" w14:textId="0CB64D60" w:rsidR="00B00EB3" w:rsidRPr="00B9497C" w:rsidRDefault="00D85FC7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DD89" w14:textId="77777777" w:rsidR="00B00EB3" w:rsidRDefault="00B00EB3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08.30 – 10.30</w:t>
            </w:r>
          </w:p>
          <w:p w14:paraId="0F25CE6D" w14:textId="77777777" w:rsidR="00B00EB3" w:rsidRPr="00B9497C" w:rsidRDefault="00B00EB3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11.00 – 13.00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293F" w14:textId="28F94A19" w:rsidR="00066F37" w:rsidRDefault="00066F37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Соматоформные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расстройства: типология и дифференцированн</w:t>
            </w:r>
            <w:r w:rsidR="00A250A3">
              <w:rPr>
                <w:rFonts w:ascii="Times New Roman" w:hAnsi="Times New Roman" w:cs="Times New Roman"/>
                <w:sz w:val="24"/>
                <w:szCs w:val="24"/>
              </w:rPr>
              <w:t>ая 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73A6518" w14:textId="5F92FFCE" w:rsidR="00B00EB3" w:rsidRPr="00B9497C" w:rsidRDefault="00796DAF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DAF">
              <w:rPr>
                <w:rFonts w:ascii="Times New Roman" w:hAnsi="Times New Roman" w:cs="Times New Roman"/>
                <w:sz w:val="24"/>
                <w:szCs w:val="24"/>
              </w:rPr>
              <w:t>Лекция: «Конверсионные и диссоциативные расстройства: диагностическая оценка и подходы к терапии».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7E70" w14:textId="14988D0C" w:rsidR="00B00EB3" w:rsidRPr="00B9497C" w:rsidRDefault="003C3FDB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B00EB3" w:rsidRPr="00B9497C" w14:paraId="6E19D396" w14:textId="77777777" w:rsidTr="00EE0871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3B50" w14:textId="2EF42A1C" w:rsidR="00B00EB3" w:rsidRPr="00B9497C" w:rsidRDefault="00085619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0EB3"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0EB3" w:rsidRPr="00B9497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14:paraId="28F23173" w14:textId="7A276CDC" w:rsidR="00B00EB3" w:rsidRPr="00B9497C" w:rsidRDefault="00D85FC7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0E17" w14:textId="101D7183" w:rsidR="00B00EB3" w:rsidRPr="00B9497C" w:rsidRDefault="00B00EB3" w:rsidP="00066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08.30 – 10.30</w:t>
            </w:r>
          </w:p>
          <w:p w14:paraId="568889C1" w14:textId="77777777" w:rsidR="00B00EB3" w:rsidRPr="00B9497C" w:rsidRDefault="00B00EB3" w:rsidP="00B00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11.00 – 13.00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B09C" w14:textId="4162362B" w:rsidR="00796DAF" w:rsidRDefault="00796DAF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DAF">
              <w:rPr>
                <w:rFonts w:ascii="Times New Roman" w:hAnsi="Times New Roman" w:cs="Times New Roman"/>
                <w:sz w:val="24"/>
                <w:szCs w:val="24"/>
              </w:rPr>
              <w:t xml:space="preserve">Лекция: «Диагностика и терапия психосоматических и </w:t>
            </w:r>
            <w:proofErr w:type="spellStart"/>
            <w:r w:rsidRPr="00796DAF">
              <w:rPr>
                <w:rFonts w:ascii="Times New Roman" w:hAnsi="Times New Roman" w:cs="Times New Roman"/>
                <w:sz w:val="24"/>
                <w:szCs w:val="24"/>
              </w:rPr>
              <w:t>соматоформных</w:t>
            </w:r>
            <w:proofErr w:type="spellEnd"/>
            <w:r w:rsidRPr="00796DAF">
              <w:rPr>
                <w:rFonts w:ascii="Times New Roman" w:hAnsi="Times New Roman" w:cs="Times New Roman"/>
                <w:sz w:val="24"/>
                <w:szCs w:val="24"/>
              </w:rPr>
              <w:t xml:space="preserve"> расстройств».</w:t>
            </w:r>
          </w:p>
          <w:p w14:paraId="25F3D646" w14:textId="1FFCE607" w:rsidR="00B00EB3" w:rsidRPr="00B9497C" w:rsidRDefault="00D85FC7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Клинический разбор.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6B43" w14:textId="473CDC55" w:rsidR="00B00EB3" w:rsidRPr="00B9497C" w:rsidRDefault="003C3FDB" w:rsidP="00B0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D8134A" w:rsidRPr="00B9497C" w14:paraId="05620BD7" w14:textId="77777777" w:rsidTr="00EE087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1135" w14:textId="2D9BDDEE" w:rsidR="00D8134A" w:rsidRPr="00B9497C" w:rsidRDefault="00085619" w:rsidP="00085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8134A" w:rsidRPr="00B9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8134A" w:rsidRPr="00B9497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14:paraId="28BC17DD" w14:textId="3F20909D" w:rsidR="00D8134A" w:rsidRPr="00B9497C" w:rsidRDefault="00D85FC7" w:rsidP="00D81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4BA1" w14:textId="7C910C9E" w:rsidR="00D85FC7" w:rsidRPr="00B9497C" w:rsidRDefault="00D85FC7" w:rsidP="00D8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  <w:p w14:paraId="7C1F13EE" w14:textId="20E4D82C" w:rsidR="00D8134A" w:rsidRPr="00B9497C" w:rsidRDefault="00D8134A" w:rsidP="00D81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46FD" w14:textId="290238F8" w:rsidR="00D8134A" w:rsidRPr="00B9497C" w:rsidRDefault="00D85FC7" w:rsidP="00D813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97C">
              <w:rPr>
                <w:rFonts w:ascii="Times New Roman" w:hAnsi="Times New Roman" w:cs="Times New Roman"/>
                <w:sz w:val="24"/>
                <w:szCs w:val="24"/>
              </w:rPr>
              <w:t>Итоговое экзаменационное тестирование (Центр тестирования ЧГМА).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47C4" w14:textId="55505616" w:rsidR="00D8134A" w:rsidRPr="00B9497C" w:rsidRDefault="00D8134A" w:rsidP="00D81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FB24E3" w14:textId="77777777" w:rsidR="00E2007A" w:rsidRDefault="00E2007A" w:rsidP="00E2007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3C2D90D" w14:textId="77777777" w:rsidR="00E2007A" w:rsidRPr="00B6345A" w:rsidRDefault="00E2007A" w:rsidP="00E2007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50DB796" w14:textId="77777777" w:rsidR="00E2007A" w:rsidRPr="00B6345A" w:rsidRDefault="00E2007A" w:rsidP="00E2007A">
      <w:pPr>
        <w:spacing w:after="0" w:line="240" w:lineRule="auto"/>
        <w:ind w:left="709"/>
        <w:jc w:val="both"/>
      </w:pPr>
      <w:r w:rsidRPr="00B6345A">
        <w:rPr>
          <w:rFonts w:ascii="Times New Roman" w:hAnsi="Times New Roman" w:cs="Times New Roman"/>
          <w:sz w:val="24"/>
          <w:szCs w:val="24"/>
        </w:rPr>
        <w:t xml:space="preserve">Заведующая кафедрой терапии ФДПО, д.м.н., профессор                                                                                                                 </w:t>
      </w:r>
      <w:proofErr w:type="spellStart"/>
      <w:r w:rsidRPr="00B6345A">
        <w:rPr>
          <w:rFonts w:ascii="Times New Roman" w:hAnsi="Times New Roman" w:cs="Times New Roman"/>
          <w:sz w:val="24"/>
          <w:szCs w:val="24"/>
        </w:rPr>
        <w:t>Ларёва</w:t>
      </w:r>
      <w:proofErr w:type="spellEnd"/>
      <w:r w:rsidRPr="00B6345A">
        <w:rPr>
          <w:rFonts w:ascii="Times New Roman" w:hAnsi="Times New Roman" w:cs="Times New Roman"/>
          <w:sz w:val="24"/>
          <w:szCs w:val="24"/>
        </w:rPr>
        <w:t xml:space="preserve"> Н.В.</w:t>
      </w:r>
      <w:bookmarkEnd w:id="0"/>
    </w:p>
    <w:p w14:paraId="2A48FCF7" w14:textId="77777777" w:rsidR="00B9497C" w:rsidRDefault="00B9497C" w:rsidP="00E2007A">
      <w:pPr>
        <w:rPr>
          <w:rFonts w:ascii="Times New Roman" w:hAnsi="Times New Roman" w:cs="Times New Roman"/>
          <w:sz w:val="23"/>
          <w:szCs w:val="23"/>
        </w:rPr>
      </w:pPr>
    </w:p>
    <w:sectPr w:rsidR="00B9497C" w:rsidSect="004D17AB">
      <w:headerReference w:type="even" r:id="rId6"/>
      <w:headerReference w:type="default" r:id="rId7"/>
      <w:pgSz w:w="16838" w:h="11906" w:orient="landscape" w:code="9"/>
      <w:pgMar w:top="284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0D07" w14:textId="77777777" w:rsidR="00EC539A" w:rsidRDefault="00EC539A">
      <w:pPr>
        <w:spacing w:after="0" w:line="240" w:lineRule="auto"/>
      </w:pPr>
      <w:r>
        <w:separator/>
      </w:r>
    </w:p>
  </w:endnote>
  <w:endnote w:type="continuationSeparator" w:id="0">
    <w:p w14:paraId="32CFC4BC" w14:textId="77777777" w:rsidR="00EC539A" w:rsidRDefault="00EC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AA3AD" w14:textId="77777777" w:rsidR="00EC539A" w:rsidRDefault="00EC539A">
      <w:pPr>
        <w:spacing w:after="0" w:line="240" w:lineRule="auto"/>
      </w:pPr>
      <w:r>
        <w:separator/>
      </w:r>
    </w:p>
  </w:footnote>
  <w:footnote w:type="continuationSeparator" w:id="0">
    <w:p w14:paraId="55667A18" w14:textId="77777777" w:rsidR="00EC539A" w:rsidRDefault="00EC5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B99C" w14:textId="77777777" w:rsidR="006B1580" w:rsidRDefault="00E80E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018098" w14:textId="77777777" w:rsidR="006B1580" w:rsidRDefault="000856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00BF" w14:textId="77777777" w:rsidR="006B1580" w:rsidRDefault="0008561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07A"/>
    <w:rsid w:val="00066F37"/>
    <w:rsid w:val="00085619"/>
    <w:rsid w:val="001A0D53"/>
    <w:rsid w:val="001B7161"/>
    <w:rsid w:val="0025406C"/>
    <w:rsid w:val="00254F99"/>
    <w:rsid w:val="00277CB9"/>
    <w:rsid w:val="0028146D"/>
    <w:rsid w:val="00293E42"/>
    <w:rsid w:val="002D5A3C"/>
    <w:rsid w:val="002D668D"/>
    <w:rsid w:val="003242E6"/>
    <w:rsid w:val="00382074"/>
    <w:rsid w:val="003C3FDB"/>
    <w:rsid w:val="0043209C"/>
    <w:rsid w:val="00474AC4"/>
    <w:rsid w:val="00497314"/>
    <w:rsid w:val="004E056A"/>
    <w:rsid w:val="00535EAA"/>
    <w:rsid w:val="00545D7C"/>
    <w:rsid w:val="0054605C"/>
    <w:rsid w:val="005E421E"/>
    <w:rsid w:val="0072206F"/>
    <w:rsid w:val="00730A30"/>
    <w:rsid w:val="00796DAF"/>
    <w:rsid w:val="008624E7"/>
    <w:rsid w:val="008E75B9"/>
    <w:rsid w:val="0093321E"/>
    <w:rsid w:val="00A250A3"/>
    <w:rsid w:val="00A62E54"/>
    <w:rsid w:val="00AD4DBB"/>
    <w:rsid w:val="00B00EB3"/>
    <w:rsid w:val="00B273B3"/>
    <w:rsid w:val="00B40762"/>
    <w:rsid w:val="00B42ADC"/>
    <w:rsid w:val="00B9497C"/>
    <w:rsid w:val="00BF58E7"/>
    <w:rsid w:val="00C053DD"/>
    <w:rsid w:val="00C21E2E"/>
    <w:rsid w:val="00C26704"/>
    <w:rsid w:val="00C4039D"/>
    <w:rsid w:val="00C95A1B"/>
    <w:rsid w:val="00CE6649"/>
    <w:rsid w:val="00D8134A"/>
    <w:rsid w:val="00D85FC7"/>
    <w:rsid w:val="00DB0DC5"/>
    <w:rsid w:val="00E2007A"/>
    <w:rsid w:val="00E73336"/>
    <w:rsid w:val="00E80E34"/>
    <w:rsid w:val="00EC539A"/>
    <w:rsid w:val="00EE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7968"/>
  <w15:chartTrackingRefBased/>
  <w15:docId w15:val="{97965696-9CDE-452F-ABD5-16DA2EA9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1"/>
    <w:basedOn w:val="a"/>
    <w:rsid w:val="00E2007A"/>
    <w:pPr>
      <w:widowControl w:val="0"/>
      <w:autoSpaceDE w:val="0"/>
      <w:autoSpaceDN w:val="0"/>
      <w:adjustRightInd w:val="0"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i/>
      <w:caps/>
      <w:sz w:val="28"/>
      <w:szCs w:val="24"/>
      <w:lang w:eastAsia="ru-RU"/>
    </w:rPr>
  </w:style>
  <w:style w:type="paragraph" w:styleId="a3">
    <w:name w:val="header"/>
    <w:basedOn w:val="a"/>
    <w:link w:val="a4"/>
    <w:rsid w:val="00E200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E200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E20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Наталья</cp:lastModifiedBy>
  <cp:revision>2</cp:revision>
  <dcterms:created xsi:type="dcterms:W3CDTF">2026-11-06T07:58:00Z</dcterms:created>
  <dcterms:modified xsi:type="dcterms:W3CDTF">2026-11-06T07:58:00Z</dcterms:modified>
</cp:coreProperties>
</file>