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474"/>
        <w:gridCol w:w="100"/>
        <w:gridCol w:w="344"/>
        <w:gridCol w:w="3036"/>
        <w:gridCol w:w="276"/>
        <w:gridCol w:w="1695"/>
        <w:gridCol w:w="440"/>
        <w:gridCol w:w="236"/>
        <w:gridCol w:w="3861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147E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BF147E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BF147E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BF147E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7E6B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7E6BF0" w:rsidRPr="00BF147E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147E" w:rsidRP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147E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приема:</w:t>
            </w:r>
          </w:p>
          <w:p w:rsidR="00BF147E" w:rsidRP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147E">
              <w:rPr>
                <w:rFonts w:ascii="Times New Roman" w:hAnsi="Times New Roman" w:cs="Times New Roman"/>
                <w:b/>
                <w:color w:val="000000"/>
              </w:rPr>
              <w:t>- от Министерства здравоохранения Республики Бурятия – 1 место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3994"/>
              <w:gridCol w:w="1547"/>
              <w:gridCol w:w="1632"/>
              <w:gridCol w:w="1225"/>
              <w:gridCol w:w="1225"/>
            </w:tblGrid>
            <w:tr w:rsidR="00BF147E" w:rsidRPr="00F843E9" w:rsidTr="009776F0"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BF147E" w:rsidRPr="00F843E9" w:rsidTr="00BF147E"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147E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BF147E" w:rsidRPr="00F843E9" w:rsidTr="00BF147E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Бадмаева Наталья Андреевна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71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BF147E" w:rsidRDefault="00BF147E" w:rsidP="00BF14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147E" w:rsidRDefault="00BF147E" w:rsidP="00BF14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147E" w:rsidRPr="00BF147E" w:rsidRDefault="00BF147E" w:rsidP="00BF14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147E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контрольных цифр приема (бюджет) – 1 место</w:t>
            </w:r>
          </w:p>
          <w:p w:rsidR="00BF147E" w:rsidRDefault="00BF147E" w:rsidP="00BF1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3994"/>
              <w:gridCol w:w="1547"/>
              <w:gridCol w:w="1632"/>
              <w:gridCol w:w="1225"/>
              <w:gridCol w:w="1225"/>
            </w:tblGrid>
            <w:tr w:rsidR="00BF147E" w:rsidRPr="00F843E9" w:rsidTr="00D96373"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147E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D9637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Жаринова Евгения Александровна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D9637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Малинина Александра Владимировна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D9637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Савина Мария Сергеевна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D9637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Зондуева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Цырегма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Митуповна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57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147E" w:rsidRP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147E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образовании</w:t>
            </w:r>
            <w:r w:rsidRPr="00BF147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вне</w:t>
            </w:r>
            <w:r w:rsidRPr="00BF147E">
              <w:rPr>
                <w:rFonts w:ascii="Times New Roman" w:hAnsi="Times New Roman" w:cs="Times New Roman"/>
                <w:b/>
                <w:color w:val="000000"/>
              </w:rPr>
              <w:t>бюджет) 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BF147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места</w:t>
            </w:r>
          </w:p>
          <w:p w:rsidR="00BF147E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3926"/>
              <w:gridCol w:w="1543"/>
              <w:gridCol w:w="1603"/>
              <w:gridCol w:w="1208"/>
              <w:gridCol w:w="1215"/>
            </w:tblGrid>
            <w:tr w:rsidR="00BF147E" w:rsidRPr="00F843E9" w:rsidTr="00D96373"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F147E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BF14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24688C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Жаринова Евгения Александровна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BF14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Бадмаева Наталья Андреевна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71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BF147E" w:rsidRPr="00F843E9" w:rsidTr="00D96373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BF147E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Default="00BF147E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Савина Мария Сергеевна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BF147E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47E" w:rsidRPr="00F843E9" w:rsidRDefault="00BF147E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147E" w:rsidRPr="000B2635" w:rsidTr="00513C88">
        <w:trPr>
          <w:gridAfter w:val="11"/>
          <w:wAfter w:w="10462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147E" w:rsidRPr="000B2635" w:rsidTr="00513C88">
        <w:trPr>
          <w:gridAfter w:val="11"/>
          <w:wAfter w:w="104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47E" w:rsidRPr="000B2635" w:rsidRDefault="00BF147E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505DE4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1AB8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404028"/>
    <w:rsid w:val="004A3C88"/>
    <w:rsid w:val="00505DE4"/>
    <w:rsid w:val="0053547B"/>
    <w:rsid w:val="006D7B17"/>
    <w:rsid w:val="007653A1"/>
    <w:rsid w:val="007A6C55"/>
    <w:rsid w:val="007E6BF0"/>
    <w:rsid w:val="00825B18"/>
    <w:rsid w:val="0094197A"/>
    <w:rsid w:val="0094683D"/>
    <w:rsid w:val="00974648"/>
    <w:rsid w:val="00A8022B"/>
    <w:rsid w:val="00B248AB"/>
    <w:rsid w:val="00BF147E"/>
    <w:rsid w:val="00D60A27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11</cp:revision>
  <dcterms:created xsi:type="dcterms:W3CDTF">2016-06-23T03:38:00Z</dcterms:created>
  <dcterms:modified xsi:type="dcterms:W3CDTF">2016-07-23T11:39:00Z</dcterms:modified>
</cp:coreProperties>
</file>