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C46529" w:rsidP="004207A0">
      <w:r>
        <w:t>Эндокрин</w:t>
      </w:r>
      <w:r w:rsidR="00AD5E1A">
        <w:t>ология</w:t>
      </w:r>
      <w:r w:rsidR="004207A0">
        <w:cr/>
      </w:r>
    </w:p>
    <w:p w:rsidR="004207A0" w:rsidRDefault="00AD5E1A" w:rsidP="004207A0">
      <w:r>
        <w:t>Нефрология</w:t>
      </w:r>
      <w:r w:rsidR="004207A0">
        <w:cr/>
      </w:r>
    </w:p>
    <w:p w:rsidR="004207A0" w:rsidRDefault="00C46529" w:rsidP="004207A0">
      <w:r>
        <w:t>Карди</w:t>
      </w:r>
      <w:r w:rsidR="00AD5E1A">
        <w:t>ология</w:t>
      </w:r>
      <w:r w:rsidR="004207A0">
        <w:cr/>
      </w:r>
    </w:p>
    <w:p w:rsidR="004207A0" w:rsidRDefault="00C46529" w:rsidP="004207A0">
      <w:r>
        <w:t>Тиреоидология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9C1196"/>
    <w:rsid w:val="00AD5E1A"/>
    <w:rsid w:val="00C04B8E"/>
    <w:rsid w:val="00C133B1"/>
    <w:rsid w:val="00C46529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B4FFF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2023-02-27T02:05:00Z</dcterms:modified>
</cp:coreProperties>
</file>