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D1" w:rsidRDefault="001D18D1" w:rsidP="001D18D1">
      <w:pPr>
        <w:spacing w:after="0" w:line="240" w:lineRule="auto"/>
      </w:pPr>
      <w:r>
        <w:t>Адаптивная физическая подготовка</w:t>
      </w:r>
      <w:r>
        <w:cr/>
      </w:r>
    </w:p>
    <w:p w:rsidR="001D18D1" w:rsidRDefault="001D18D1" w:rsidP="001D18D1">
      <w:pPr>
        <w:spacing w:after="0" w:line="240" w:lineRule="auto"/>
      </w:pPr>
      <w:r>
        <w:t>Актуальные проблемы современной биоэтики</w:t>
      </w:r>
      <w:r>
        <w:cr/>
      </w:r>
    </w:p>
    <w:p w:rsidR="001D18D1" w:rsidRDefault="001D18D1" w:rsidP="001D18D1">
      <w:pPr>
        <w:spacing w:after="0" w:line="240" w:lineRule="auto"/>
      </w:pPr>
      <w:r>
        <w:t>Акушерство и гинекология</w:t>
      </w:r>
      <w:r>
        <w:cr/>
      </w:r>
    </w:p>
    <w:p w:rsidR="001D18D1" w:rsidRDefault="001D18D1" w:rsidP="001D18D1">
      <w:pPr>
        <w:spacing w:after="0" w:line="240" w:lineRule="auto"/>
      </w:pPr>
      <w:r>
        <w:t>Аналитическая химия</w:t>
      </w:r>
      <w:r>
        <w:cr/>
      </w:r>
    </w:p>
    <w:p w:rsidR="001D18D1" w:rsidRDefault="001D18D1" w:rsidP="001D18D1">
      <w:pPr>
        <w:spacing w:after="0" w:line="240" w:lineRule="auto"/>
      </w:pPr>
      <w:r>
        <w:t>Анатомия</w:t>
      </w:r>
      <w:r>
        <w:cr/>
      </w:r>
    </w:p>
    <w:p w:rsidR="001D18D1" w:rsidRDefault="001D18D1" w:rsidP="001D18D1">
      <w:pPr>
        <w:spacing w:after="0" w:line="240" w:lineRule="auto"/>
      </w:pPr>
      <w:r>
        <w:t>Английский для начинающих</w:t>
      </w:r>
      <w:r>
        <w:cr/>
      </w:r>
    </w:p>
    <w:p w:rsidR="001D18D1" w:rsidRDefault="001D18D1" w:rsidP="001D18D1">
      <w:pPr>
        <w:spacing w:after="0" w:line="240" w:lineRule="auto"/>
      </w:pPr>
      <w:r>
        <w:t>Анестезиология, реанимация, интенсивная терапия</w:t>
      </w:r>
      <w:r>
        <w:cr/>
      </w:r>
    </w:p>
    <w:p w:rsidR="001D18D1" w:rsidRDefault="001D18D1" w:rsidP="001D18D1">
      <w:pPr>
        <w:spacing w:after="0" w:line="240" w:lineRule="auto"/>
      </w:pPr>
      <w:r>
        <w:t>Анестезиология, реанимация, интенсивная терапия в педиатрии</w:t>
      </w:r>
      <w:r>
        <w:cr/>
      </w:r>
    </w:p>
    <w:p w:rsidR="001D18D1" w:rsidRDefault="001D18D1" w:rsidP="001D18D1">
      <w:pPr>
        <w:spacing w:after="0" w:line="240" w:lineRule="auto"/>
      </w:pPr>
      <w:r>
        <w:t>Бег в системе профессиональной прикладной физической подготовки</w:t>
      </w:r>
      <w:r>
        <w:cr/>
      </w:r>
    </w:p>
    <w:p w:rsidR="001D18D1" w:rsidRDefault="001D18D1" w:rsidP="001D18D1">
      <w:pPr>
        <w:spacing w:after="0" w:line="240" w:lineRule="auto"/>
      </w:pPr>
      <w:r>
        <w:t>Безопасность жизнедеятельности в детских медицинских организациях</w:t>
      </w:r>
      <w:r>
        <w:cr/>
      </w:r>
    </w:p>
    <w:p w:rsidR="001D18D1" w:rsidRDefault="001D18D1" w:rsidP="001D18D1">
      <w:pPr>
        <w:spacing w:after="0" w:line="240" w:lineRule="auto"/>
      </w:pPr>
      <w:r>
        <w:t>Безопасность жизнедеятельности и профилактика социально значимых и других заболеваний</w:t>
      </w:r>
      <w:r>
        <w:cr/>
      </w:r>
    </w:p>
    <w:p w:rsidR="001D18D1" w:rsidRDefault="001D18D1" w:rsidP="001D18D1">
      <w:pPr>
        <w:spacing w:after="0" w:line="240" w:lineRule="auto"/>
      </w:pPr>
      <w:r>
        <w:t>Безопасность жизнедеятельности, медицина катастроф</w:t>
      </w:r>
      <w:r>
        <w:cr/>
      </w:r>
    </w:p>
    <w:p w:rsidR="001D18D1" w:rsidRDefault="001D18D1" w:rsidP="001D18D1">
      <w:pPr>
        <w:spacing w:after="0" w:line="240" w:lineRule="auto"/>
      </w:pPr>
      <w:r>
        <w:t>Биология</w:t>
      </w:r>
      <w:r>
        <w:cr/>
      </w:r>
    </w:p>
    <w:p w:rsidR="001D18D1" w:rsidRDefault="001D18D1" w:rsidP="001D18D1">
      <w:pPr>
        <w:spacing w:after="0" w:line="240" w:lineRule="auto"/>
      </w:pPr>
      <w:r>
        <w:t>Биоорганическая химия</w:t>
      </w:r>
      <w:r>
        <w:cr/>
      </w:r>
    </w:p>
    <w:p w:rsidR="001D18D1" w:rsidRDefault="001D18D1" w:rsidP="001D18D1">
      <w:pPr>
        <w:spacing w:after="0" w:line="240" w:lineRule="auto"/>
      </w:pPr>
      <w:r>
        <w:t>Биохимия</w:t>
      </w:r>
      <w:r>
        <w:cr/>
      </w:r>
    </w:p>
    <w:p w:rsidR="001D18D1" w:rsidRDefault="001D18D1" w:rsidP="001D18D1">
      <w:pPr>
        <w:spacing w:after="0" w:line="240" w:lineRule="auto"/>
      </w:pPr>
      <w:r>
        <w:t>Биоэтика</w:t>
      </w:r>
      <w:r>
        <w:cr/>
      </w:r>
    </w:p>
    <w:p w:rsidR="001D18D1" w:rsidRDefault="001D18D1" w:rsidP="001D18D1">
      <w:pPr>
        <w:spacing w:after="0" w:line="240" w:lineRule="auto"/>
      </w:pPr>
      <w:r>
        <w:t>Возрастная морфология</w:t>
      </w:r>
      <w:r>
        <w:cr/>
      </w:r>
    </w:p>
    <w:p w:rsidR="001D18D1" w:rsidRDefault="001D18D1" w:rsidP="001D18D1">
      <w:pPr>
        <w:spacing w:after="0" w:line="240" w:lineRule="auto"/>
      </w:pPr>
      <w:r>
        <w:t>Гигиена</w:t>
      </w:r>
      <w:r>
        <w:cr/>
      </w:r>
    </w:p>
    <w:p w:rsidR="001D18D1" w:rsidRDefault="001D18D1" w:rsidP="001D18D1">
      <w:pPr>
        <w:spacing w:after="0" w:line="240" w:lineRule="auto"/>
      </w:pPr>
      <w:r>
        <w:t>Гистология, эмбриология, цитология</w:t>
      </w:r>
      <w:r>
        <w:cr/>
      </w:r>
    </w:p>
    <w:p w:rsidR="001D18D1" w:rsidRDefault="001D18D1" w:rsidP="001D18D1">
      <w:pPr>
        <w:spacing w:after="0" w:line="240" w:lineRule="auto"/>
      </w:pPr>
      <w:r>
        <w:t>Госпитальная педиатрия</w:t>
      </w:r>
      <w:r>
        <w:cr/>
      </w:r>
    </w:p>
    <w:p w:rsidR="001D18D1" w:rsidRDefault="001D18D1" w:rsidP="001D18D1">
      <w:pPr>
        <w:spacing w:after="0" w:line="240" w:lineRule="auto"/>
      </w:pPr>
      <w:r>
        <w:t>Госпитальная терапия</w:t>
      </w:r>
      <w:r>
        <w:cr/>
      </w:r>
    </w:p>
    <w:p w:rsidR="001D18D1" w:rsidRDefault="001D18D1" w:rsidP="001D18D1">
      <w:pPr>
        <w:spacing w:after="0" w:line="240" w:lineRule="auto"/>
      </w:pPr>
      <w:proofErr w:type="spellStart"/>
      <w:r>
        <w:t>Дерматовенерология</w:t>
      </w:r>
      <w:proofErr w:type="spellEnd"/>
      <w:r>
        <w:cr/>
      </w:r>
    </w:p>
    <w:p w:rsidR="001D18D1" w:rsidRDefault="001D18D1" w:rsidP="001D18D1">
      <w:pPr>
        <w:spacing w:after="0" w:line="240" w:lineRule="auto"/>
      </w:pPr>
      <w:r>
        <w:t>Детская хирургия</w:t>
      </w:r>
      <w:r>
        <w:cr/>
      </w:r>
    </w:p>
    <w:p w:rsidR="001D18D1" w:rsidRDefault="001D18D1" w:rsidP="001D18D1">
      <w:pPr>
        <w:spacing w:after="0" w:line="240" w:lineRule="auto"/>
      </w:pPr>
      <w:r>
        <w:t>Здоровый образ жизни</w:t>
      </w:r>
      <w:r>
        <w:cr/>
      </w:r>
    </w:p>
    <w:p w:rsidR="001D18D1" w:rsidRDefault="001D18D1" w:rsidP="001D18D1">
      <w:pPr>
        <w:spacing w:after="0" w:line="240" w:lineRule="auto"/>
      </w:pPr>
      <w:r>
        <w:t>Избранные вопросы анатомии</w:t>
      </w:r>
      <w:r>
        <w:cr/>
      </w:r>
    </w:p>
    <w:p w:rsidR="001D18D1" w:rsidRDefault="001D18D1" w:rsidP="001D18D1">
      <w:pPr>
        <w:spacing w:after="0" w:line="240" w:lineRule="auto"/>
      </w:pPr>
      <w:r>
        <w:t>Иммунология</w:t>
      </w:r>
      <w:r>
        <w:cr/>
      </w:r>
    </w:p>
    <w:p w:rsidR="001D18D1" w:rsidRDefault="001D18D1" w:rsidP="001D18D1">
      <w:pPr>
        <w:spacing w:after="0" w:line="240" w:lineRule="auto"/>
      </w:pPr>
      <w:r>
        <w:t>Иностранный язык</w:t>
      </w:r>
      <w:r>
        <w:cr/>
      </w:r>
    </w:p>
    <w:p w:rsidR="001D18D1" w:rsidRDefault="001D18D1" w:rsidP="001D18D1">
      <w:pPr>
        <w:spacing w:after="0" w:line="240" w:lineRule="auto"/>
      </w:pPr>
      <w:r>
        <w:t>Инфекционные болезни</w:t>
      </w:r>
      <w:r>
        <w:cr/>
      </w:r>
    </w:p>
    <w:p w:rsidR="001D18D1" w:rsidRDefault="001D18D1" w:rsidP="001D18D1">
      <w:pPr>
        <w:spacing w:after="0" w:line="240" w:lineRule="auto"/>
      </w:pPr>
      <w:r>
        <w:t>Инфекционные болезни у детей</w:t>
      </w:r>
      <w:r>
        <w:cr/>
      </w:r>
    </w:p>
    <w:p w:rsidR="001D18D1" w:rsidRDefault="001D18D1" w:rsidP="001D18D1">
      <w:pPr>
        <w:spacing w:after="0" w:line="240" w:lineRule="auto"/>
      </w:pPr>
      <w:r>
        <w:t>История (История Отечества, всеобщая история)</w:t>
      </w:r>
      <w:r>
        <w:cr/>
      </w:r>
    </w:p>
    <w:p w:rsidR="001D18D1" w:rsidRDefault="001D18D1" w:rsidP="001D18D1">
      <w:pPr>
        <w:spacing w:after="0" w:line="240" w:lineRule="auto"/>
      </w:pPr>
      <w:r>
        <w:lastRenderedPageBreak/>
        <w:t>История медицины</w:t>
      </w:r>
      <w:r>
        <w:cr/>
      </w:r>
    </w:p>
    <w:p w:rsidR="001D18D1" w:rsidRDefault="001D18D1" w:rsidP="001D18D1">
      <w:pPr>
        <w:spacing w:after="0" w:line="240" w:lineRule="auto"/>
      </w:pPr>
      <w:r>
        <w:t>История мировых религий</w:t>
      </w:r>
      <w:r>
        <w:cr/>
      </w:r>
    </w:p>
    <w:p w:rsidR="001D18D1" w:rsidRDefault="001D18D1" w:rsidP="001D18D1">
      <w:pPr>
        <w:spacing w:after="0" w:line="240" w:lineRule="auto"/>
      </w:pPr>
      <w:r>
        <w:t>История философии</w:t>
      </w:r>
      <w:r>
        <w:cr/>
      </w:r>
    </w:p>
    <w:p w:rsidR="001D18D1" w:rsidRDefault="001D18D1" w:rsidP="001D18D1">
      <w:pPr>
        <w:spacing w:after="0" w:line="240" w:lineRule="auto"/>
      </w:pPr>
      <w:r>
        <w:t>Клиническая биофизика</w:t>
      </w:r>
      <w:r>
        <w:cr/>
      </w:r>
    </w:p>
    <w:p w:rsidR="001D18D1" w:rsidRDefault="001D18D1" w:rsidP="001D18D1">
      <w:pPr>
        <w:spacing w:after="0" w:line="240" w:lineRule="auto"/>
      </w:pPr>
      <w:r>
        <w:t>Клиническая фармакология</w:t>
      </w:r>
      <w:r>
        <w:cr/>
      </w:r>
    </w:p>
    <w:p w:rsidR="001D18D1" w:rsidRDefault="001D18D1" w:rsidP="001D18D1">
      <w:pPr>
        <w:spacing w:after="0" w:line="240" w:lineRule="auto"/>
      </w:pPr>
      <w:r>
        <w:t>Латинский язык</w:t>
      </w:r>
      <w:r>
        <w:cr/>
      </w:r>
    </w:p>
    <w:p w:rsidR="001D18D1" w:rsidRDefault="001D18D1" w:rsidP="001D18D1">
      <w:pPr>
        <w:spacing w:after="0" w:line="240" w:lineRule="auto"/>
      </w:pPr>
      <w:r>
        <w:t>Лекарственные и ядовитые растения</w:t>
      </w:r>
      <w:r>
        <w:cr/>
      </w:r>
    </w:p>
    <w:p w:rsidR="001D18D1" w:rsidRDefault="001D18D1" w:rsidP="001D18D1">
      <w:pPr>
        <w:spacing w:after="0" w:line="240" w:lineRule="auto"/>
      </w:pPr>
      <w:r>
        <w:t>Лучевая диагностика</w:t>
      </w:r>
      <w:r>
        <w:cr/>
      </w:r>
    </w:p>
    <w:p w:rsidR="001D18D1" w:rsidRDefault="001D18D1" w:rsidP="001D18D1">
      <w:pPr>
        <w:spacing w:after="0" w:line="240" w:lineRule="auto"/>
      </w:pPr>
      <w:r>
        <w:t>Медицинская информатика</w:t>
      </w:r>
      <w:r>
        <w:cr/>
      </w:r>
    </w:p>
    <w:p w:rsidR="001D18D1" w:rsidRDefault="001D18D1" w:rsidP="001D18D1">
      <w:pPr>
        <w:spacing w:after="0" w:line="240" w:lineRule="auto"/>
      </w:pPr>
      <w:r>
        <w:t>Медицинская реабилитация</w:t>
      </w:r>
      <w:r>
        <w:cr/>
      </w:r>
    </w:p>
    <w:p w:rsidR="001D18D1" w:rsidRDefault="001D18D1" w:rsidP="001D18D1">
      <w:pPr>
        <w:spacing w:after="0" w:line="240" w:lineRule="auto"/>
      </w:pPr>
      <w:r>
        <w:t>Методика создания студенческих проектов</w:t>
      </w:r>
      <w:r>
        <w:cr/>
      </w:r>
    </w:p>
    <w:p w:rsidR="001D18D1" w:rsidRDefault="001D18D1" w:rsidP="001D18D1">
      <w:pPr>
        <w:spacing w:after="0" w:line="240" w:lineRule="auto"/>
      </w:pPr>
      <w:r>
        <w:t>Микробиология, вирусология</w:t>
      </w:r>
      <w:r>
        <w:cr/>
      </w:r>
    </w:p>
    <w:p w:rsidR="001D18D1" w:rsidRDefault="001D18D1" w:rsidP="001D18D1">
      <w:pPr>
        <w:spacing w:after="0" w:line="240" w:lineRule="auto"/>
      </w:pPr>
      <w:r>
        <w:t xml:space="preserve">Молекулярная </w:t>
      </w:r>
      <w:proofErr w:type="spellStart"/>
      <w:proofErr w:type="gramStart"/>
      <w:r>
        <w:t>биофизика,физиология</w:t>
      </w:r>
      <w:proofErr w:type="spellEnd"/>
      <w:proofErr w:type="gramEnd"/>
      <w:r>
        <w:cr/>
      </w:r>
    </w:p>
    <w:p w:rsidR="001D18D1" w:rsidRDefault="001D18D1" w:rsidP="001D18D1">
      <w:pPr>
        <w:spacing w:after="0" w:line="240" w:lineRule="auto"/>
      </w:pPr>
      <w:r>
        <w:t>Неврология детского возраста</w:t>
      </w:r>
      <w:r>
        <w:cr/>
      </w:r>
    </w:p>
    <w:p w:rsidR="001D18D1" w:rsidRDefault="001D18D1" w:rsidP="001D18D1">
      <w:pPr>
        <w:spacing w:after="0" w:line="240" w:lineRule="auto"/>
      </w:pPr>
      <w:r>
        <w:t>Неврология, медицинская генетика</w:t>
      </w:r>
      <w:r>
        <w:cr/>
      </w:r>
    </w:p>
    <w:p w:rsidR="001D18D1" w:rsidRDefault="001D18D1" w:rsidP="001D18D1">
      <w:pPr>
        <w:spacing w:after="0" w:line="240" w:lineRule="auto"/>
      </w:pPr>
      <w:r>
        <w:t>Нормальная физиология</w:t>
      </w:r>
      <w:r>
        <w:cr/>
      </w:r>
    </w:p>
    <w:p w:rsidR="001D18D1" w:rsidRDefault="001D18D1" w:rsidP="001D18D1">
      <w:pPr>
        <w:spacing w:after="0" w:line="240" w:lineRule="auto"/>
      </w:pPr>
      <w:r>
        <w:t>Общая хирургия</w:t>
      </w:r>
      <w:r>
        <w:cr/>
      </w:r>
    </w:p>
    <w:p w:rsidR="001D18D1" w:rsidRDefault="001D18D1" w:rsidP="001D18D1">
      <w:pPr>
        <w:spacing w:after="0" w:line="240" w:lineRule="auto"/>
      </w:pPr>
      <w:r>
        <w:t>Общественное здоровье и здравоохранение, экономика здравоохранения</w:t>
      </w:r>
      <w:r>
        <w:cr/>
      </w:r>
    </w:p>
    <w:p w:rsidR="001D18D1" w:rsidRDefault="001D18D1" w:rsidP="001D18D1">
      <w:pPr>
        <w:spacing w:after="0" w:line="240" w:lineRule="auto"/>
      </w:pPr>
      <w:r>
        <w:t>Онкология</w:t>
      </w:r>
      <w:r>
        <w:cr/>
      </w:r>
    </w:p>
    <w:p w:rsidR="001D18D1" w:rsidRDefault="001D18D1" w:rsidP="001D18D1">
      <w:pPr>
        <w:spacing w:after="0" w:line="240" w:lineRule="auto"/>
      </w:pPr>
      <w:r>
        <w:t>Основы клинической терминологии</w:t>
      </w:r>
      <w:r>
        <w:cr/>
      </w:r>
    </w:p>
    <w:p w:rsidR="001D18D1" w:rsidRDefault="001D18D1" w:rsidP="001D18D1">
      <w:pPr>
        <w:spacing w:after="0" w:line="240" w:lineRule="auto"/>
      </w:pPr>
      <w:r>
        <w:t>Основы клинической эмбриологии</w:t>
      </w:r>
      <w:r>
        <w:cr/>
      </w:r>
    </w:p>
    <w:p w:rsidR="001D18D1" w:rsidRDefault="001D18D1" w:rsidP="001D18D1">
      <w:pPr>
        <w:spacing w:after="0" w:line="240" w:lineRule="auto"/>
      </w:pPr>
      <w:r>
        <w:t>Основы настольного тенниса</w:t>
      </w:r>
      <w:r>
        <w:cr/>
      </w:r>
    </w:p>
    <w:p w:rsidR="001D18D1" w:rsidRDefault="001D18D1" w:rsidP="001D18D1">
      <w:pPr>
        <w:spacing w:after="0" w:line="240" w:lineRule="auto"/>
      </w:pPr>
      <w:r>
        <w:t>Основы оздоровительной гимнастики (аэробика)</w:t>
      </w:r>
      <w:r>
        <w:cr/>
      </w:r>
    </w:p>
    <w:p w:rsidR="001D18D1" w:rsidRDefault="001D18D1" w:rsidP="001D18D1">
      <w:pPr>
        <w:spacing w:after="0" w:line="240" w:lineRule="auto"/>
      </w:pPr>
      <w:r>
        <w:t>Основы русской духовной культуры</w:t>
      </w:r>
      <w:r>
        <w:cr/>
      </w:r>
    </w:p>
    <w:p w:rsidR="001D18D1" w:rsidRDefault="001D18D1" w:rsidP="001D18D1">
      <w:pPr>
        <w:spacing w:after="0" w:line="240" w:lineRule="auto"/>
      </w:pPr>
      <w:r>
        <w:t>Основы фармацевтической терминологии</w:t>
      </w:r>
      <w:r>
        <w:cr/>
      </w:r>
    </w:p>
    <w:p w:rsidR="001D18D1" w:rsidRDefault="001D18D1" w:rsidP="001D18D1">
      <w:pPr>
        <w:spacing w:after="0" w:line="240" w:lineRule="auto"/>
      </w:pPr>
      <w:r>
        <w:t>Основы формирования здоровья детей</w:t>
      </w:r>
      <w:r>
        <w:cr/>
      </w:r>
    </w:p>
    <w:p w:rsidR="001D18D1" w:rsidRDefault="001D18D1" w:rsidP="001D18D1">
      <w:pPr>
        <w:spacing w:after="0" w:line="240" w:lineRule="auto"/>
      </w:pPr>
      <w:r>
        <w:t>Оториноларингология</w:t>
      </w:r>
      <w:r>
        <w:cr/>
      </w:r>
    </w:p>
    <w:p w:rsidR="001D18D1" w:rsidRDefault="001D18D1" w:rsidP="001D18D1">
      <w:pPr>
        <w:spacing w:after="0" w:line="240" w:lineRule="auto"/>
      </w:pPr>
      <w:r>
        <w:t>Патологическая анатомия, клиническая патологическая анатомия</w:t>
      </w:r>
      <w:r>
        <w:cr/>
      </w:r>
    </w:p>
    <w:p w:rsidR="001D18D1" w:rsidRDefault="001D18D1" w:rsidP="001D18D1">
      <w:pPr>
        <w:spacing w:after="0" w:line="240" w:lineRule="auto"/>
      </w:pPr>
      <w:r>
        <w:t>Патологическая физиология, клиническая патологическая физиология</w:t>
      </w:r>
      <w:r>
        <w:cr/>
      </w:r>
    </w:p>
    <w:p w:rsidR="001D18D1" w:rsidRDefault="001D18D1" w:rsidP="001D18D1">
      <w:pPr>
        <w:spacing w:after="0" w:line="240" w:lineRule="auto"/>
      </w:pPr>
      <w:proofErr w:type="spellStart"/>
      <w:r>
        <w:t>Перинатология</w:t>
      </w:r>
      <w:proofErr w:type="spellEnd"/>
      <w:r>
        <w:cr/>
      </w:r>
    </w:p>
    <w:p w:rsidR="001D18D1" w:rsidRDefault="001D18D1" w:rsidP="001D18D1">
      <w:pPr>
        <w:spacing w:after="0" w:line="240" w:lineRule="auto"/>
      </w:pPr>
      <w:r>
        <w:lastRenderedPageBreak/>
        <w:t>Поликлиническая и неотложная педиатрия</w:t>
      </w:r>
      <w:r>
        <w:cr/>
      </w:r>
    </w:p>
    <w:p w:rsidR="001D18D1" w:rsidRDefault="001D18D1" w:rsidP="001D18D1">
      <w:pPr>
        <w:spacing w:after="0" w:line="240" w:lineRule="auto"/>
      </w:pPr>
      <w:r>
        <w:t>Правоведение</w:t>
      </w:r>
      <w:r>
        <w:cr/>
      </w:r>
    </w:p>
    <w:p w:rsidR="001D18D1" w:rsidRDefault="001D18D1" w:rsidP="001D18D1">
      <w:pPr>
        <w:spacing w:after="0" w:line="240" w:lineRule="auto"/>
      </w:pPr>
      <w:r>
        <w:t>Пропедевтика внутренних болезней</w:t>
      </w:r>
      <w:r>
        <w:cr/>
      </w:r>
    </w:p>
    <w:p w:rsidR="001D18D1" w:rsidRDefault="001D18D1" w:rsidP="001D18D1">
      <w:pPr>
        <w:spacing w:after="0" w:line="240" w:lineRule="auto"/>
      </w:pPr>
      <w:r>
        <w:t>Пропедевтика детских болезней</w:t>
      </w:r>
      <w:r>
        <w:cr/>
      </w:r>
    </w:p>
    <w:p w:rsidR="001D18D1" w:rsidRDefault="001D18D1" w:rsidP="001D18D1">
      <w:pPr>
        <w:spacing w:after="0" w:line="240" w:lineRule="auto"/>
      </w:pPr>
      <w:r>
        <w:t>Психология и педагогика</w:t>
      </w:r>
      <w:r>
        <w:cr/>
      </w:r>
    </w:p>
    <w:p w:rsidR="001D18D1" w:rsidRDefault="001D18D1" w:rsidP="001D18D1">
      <w:pPr>
        <w:spacing w:after="0" w:line="240" w:lineRule="auto"/>
      </w:pPr>
      <w:r>
        <w:t>Психология общения</w:t>
      </w:r>
      <w:r>
        <w:cr/>
      </w:r>
    </w:p>
    <w:p w:rsidR="001D18D1" w:rsidRDefault="001D18D1" w:rsidP="001D18D1">
      <w:pPr>
        <w:spacing w:after="0" w:line="240" w:lineRule="auto"/>
      </w:pPr>
      <w:r>
        <w:t>Рациональное питание</w:t>
      </w:r>
      <w:r>
        <w:cr/>
      </w:r>
    </w:p>
    <w:p w:rsidR="001D18D1" w:rsidRDefault="001D18D1" w:rsidP="001D18D1">
      <w:pPr>
        <w:spacing w:after="0" w:line="240" w:lineRule="auto"/>
      </w:pPr>
      <w:r>
        <w:t>Репродуктивная медицина</w:t>
      </w:r>
      <w:r>
        <w:cr/>
      </w:r>
    </w:p>
    <w:p w:rsidR="001D18D1" w:rsidRDefault="001D18D1" w:rsidP="001D18D1">
      <w:pPr>
        <w:spacing w:after="0" w:line="240" w:lineRule="auto"/>
      </w:pPr>
      <w:r>
        <w:t>Русский язык и культура речи</w:t>
      </w:r>
      <w:r>
        <w:cr/>
      </w:r>
    </w:p>
    <w:p w:rsidR="001D18D1" w:rsidRDefault="001D18D1" w:rsidP="001D18D1">
      <w:pPr>
        <w:spacing w:after="0" w:line="240" w:lineRule="auto"/>
      </w:pPr>
      <w:r>
        <w:t>Современные технологии в хирургии</w:t>
      </w:r>
      <w:r>
        <w:cr/>
      </w:r>
    </w:p>
    <w:p w:rsidR="001D18D1" w:rsidRDefault="001D18D1" w:rsidP="001D18D1">
      <w:pPr>
        <w:spacing w:after="0" w:line="240" w:lineRule="auto"/>
      </w:pPr>
      <w:r>
        <w:t>Спортивные игры</w:t>
      </w:r>
      <w:r>
        <w:cr/>
      </w:r>
    </w:p>
    <w:p w:rsidR="001D18D1" w:rsidRDefault="001D18D1" w:rsidP="001D18D1">
      <w:pPr>
        <w:spacing w:after="0" w:line="240" w:lineRule="auto"/>
      </w:pPr>
      <w:r>
        <w:t>Стоматология</w:t>
      </w:r>
      <w:r>
        <w:cr/>
      </w:r>
    </w:p>
    <w:p w:rsidR="001D18D1" w:rsidRDefault="001D18D1" w:rsidP="001D18D1">
      <w:pPr>
        <w:spacing w:after="0" w:line="240" w:lineRule="auto"/>
      </w:pPr>
      <w:r>
        <w:t>Судебная медицина</w:t>
      </w:r>
      <w:r>
        <w:cr/>
      </w:r>
    </w:p>
    <w:p w:rsidR="001D18D1" w:rsidRDefault="001D18D1" w:rsidP="001D18D1">
      <w:pPr>
        <w:spacing w:after="0" w:line="240" w:lineRule="auto"/>
      </w:pPr>
      <w:r>
        <w:t>Теория и практика профессионального перевода</w:t>
      </w:r>
      <w:r>
        <w:cr/>
      </w:r>
    </w:p>
    <w:p w:rsidR="001D18D1" w:rsidRDefault="001D18D1" w:rsidP="001D18D1">
      <w:pPr>
        <w:spacing w:after="0" w:line="240" w:lineRule="auto"/>
      </w:pPr>
      <w:r>
        <w:t>Техника речи и публичного выступления</w:t>
      </w:r>
      <w:r>
        <w:cr/>
      </w:r>
    </w:p>
    <w:p w:rsidR="001D18D1" w:rsidRDefault="001D18D1" w:rsidP="001D18D1">
      <w:pPr>
        <w:spacing w:after="0" w:line="240" w:lineRule="auto"/>
      </w:pPr>
      <w:r>
        <w:t>Топографическая анатомия и оперативная хирургия</w:t>
      </w:r>
      <w:r>
        <w:cr/>
      </w:r>
    </w:p>
    <w:p w:rsidR="001D18D1" w:rsidRDefault="001D18D1" w:rsidP="001D18D1">
      <w:pPr>
        <w:spacing w:after="0" w:line="240" w:lineRule="auto"/>
      </w:pPr>
      <w:r>
        <w:t>Факультетская педиатрия. Эндокринология</w:t>
      </w:r>
      <w:r>
        <w:cr/>
      </w:r>
    </w:p>
    <w:p w:rsidR="001D18D1" w:rsidRDefault="001D18D1" w:rsidP="001D18D1">
      <w:pPr>
        <w:spacing w:after="0" w:line="240" w:lineRule="auto"/>
      </w:pPr>
      <w:r>
        <w:t>Факультетская терапия, профессиональные болезни</w:t>
      </w:r>
      <w:r>
        <w:cr/>
      </w:r>
    </w:p>
    <w:p w:rsidR="001D18D1" w:rsidRDefault="001D18D1" w:rsidP="001D18D1">
      <w:pPr>
        <w:spacing w:after="0" w:line="240" w:lineRule="auto"/>
      </w:pPr>
      <w:r>
        <w:t>Фармакология</w:t>
      </w:r>
      <w:r>
        <w:cr/>
      </w:r>
    </w:p>
    <w:p w:rsidR="001D18D1" w:rsidRDefault="001D18D1" w:rsidP="001D18D1">
      <w:pPr>
        <w:spacing w:after="0" w:line="240" w:lineRule="auto"/>
      </w:pPr>
      <w:r>
        <w:t>Физика, математика</w:t>
      </w:r>
      <w:r>
        <w:cr/>
      </w:r>
    </w:p>
    <w:p w:rsidR="001D18D1" w:rsidRDefault="001D18D1" w:rsidP="001D18D1">
      <w:pPr>
        <w:spacing w:after="0" w:line="240" w:lineRule="auto"/>
      </w:pPr>
      <w:r>
        <w:t>Физическая культура и спорт</w:t>
      </w:r>
      <w:r>
        <w:cr/>
      </w:r>
    </w:p>
    <w:p w:rsidR="001D18D1" w:rsidRDefault="001D18D1" w:rsidP="001D18D1">
      <w:pPr>
        <w:spacing w:after="0" w:line="240" w:lineRule="auto"/>
      </w:pPr>
      <w:r>
        <w:t>Философия</w:t>
      </w:r>
      <w:r>
        <w:cr/>
      </w:r>
      <w:bookmarkStart w:id="0" w:name="_GoBack"/>
      <w:bookmarkEnd w:id="0"/>
    </w:p>
    <w:p w:rsidR="001D18D1" w:rsidRDefault="001D18D1" w:rsidP="001D18D1">
      <w:pPr>
        <w:spacing w:after="0" w:line="240" w:lineRule="auto"/>
      </w:pPr>
      <w:r>
        <w:t>Фитнес – основа профессиональной прикладной физической подготовки</w:t>
      </w:r>
      <w:r>
        <w:cr/>
      </w:r>
    </w:p>
    <w:p w:rsidR="001D18D1" w:rsidRDefault="001D18D1" w:rsidP="001D18D1">
      <w:pPr>
        <w:spacing w:after="0" w:line="240" w:lineRule="auto"/>
      </w:pPr>
      <w:r>
        <w:t>Фтизиатрия</w:t>
      </w:r>
      <w:r>
        <w:cr/>
      </w:r>
    </w:p>
    <w:p w:rsidR="001D18D1" w:rsidRDefault="001D18D1" w:rsidP="001D18D1">
      <w:pPr>
        <w:spacing w:after="0" w:line="240" w:lineRule="auto"/>
      </w:pPr>
      <w:r>
        <w:t>Функциональная анатомия</w:t>
      </w:r>
      <w:r>
        <w:cr/>
      </w:r>
    </w:p>
    <w:p w:rsidR="001D18D1" w:rsidRDefault="001D18D1" w:rsidP="001D18D1">
      <w:pPr>
        <w:spacing w:after="0" w:line="240" w:lineRule="auto"/>
      </w:pPr>
      <w:r>
        <w:t>Химия</w:t>
      </w:r>
      <w:r>
        <w:cr/>
      </w:r>
    </w:p>
    <w:p w:rsidR="001D18D1" w:rsidRDefault="001D18D1" w:rsidP="001D18D1">
      <w:pPr>
        <w:spacing w:after="0" w:line="240" w:lineRule="auto"/>
      </w:pPr>
      <w:r>
        <w:t>Хирургические болезни, урология</w:t>
      </w:r>
      <w:r>
        <w:cr/>
      </w:r>
    </w:p>
    <w:p w:rsidR="001D18D1" w:rsidRDefault="001D18D1" w:rsidP="001D18D1">
      <w:pPr>
        <w:spacing w:after="0" w:line="240" w:lineRule="auto"/>
      </w:pPr>
      <w:r>
        <w:t>Эпидемиология</w:t>
      </w:r>
      <w:r>
        <w:cr/>
      </w:r>
    </w:p>
    <w:p w:rsidR="001D18D1" w:rsidRDefault="001D18D1" w:rsidP="001D18D1">
      <w:pPr>
        <w:spacing w:after="0" w:line="240" w:lineRule="auto"/>
      </w:pPr>
      <w:r>
        <w:t>Юридическая ответственность в сфере здравоохранения</w:t>
      </w:r>
      <w:r>
        <w:cr/>
      </w:r>
    </w:p>
    <w:p w:rsidR="0021545C" w:rsidRDefault="001D18D1" w:rsidP="001D18D1">
      <w:pPr>
        <w:spacing w:after="0" w:line="240" w:lineRule="auto"/>
      </w:pPr>
      <w:r>
        <w:t>Язык и культура речи</w:t>
      </w:r>
      <w:r>
        <w:cr/>
      </w:r>
    </w:p>
    <w:sectPr w:rsidR="0021545C" w:rsidSect="0021545C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73"/>
    <w:rsid w:val="001D18D1"/>
    <w:rsid w:val="0021545C"/>
    <w:rsid w:val="00352E73"/>
    <w:rsid w:val="0070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7A192-3836-406C-8FB4-737CD211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4</cp:revision>
  <dcterms:created xsi:type="dcterms:W3CDTF">2022-11-25T06:49:00Z</dcterms:created>
  <dcterms:modified xsi:type="dcterms:W3CDTF">2022-11-28T01:59:00Z</dcterms:modified>
</cp:coreProperties>
</file>